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515" w:rsidRPr="00494515" w:rsidRDefault="00731FCE" w:rsidP="00E4594D">
      <w:pPr>
        <w:tabs>
          <w:tab w:val="left" w:pos="567"/>
          <w:tab w:val="left" w:pos="709"/>
          <w:tab w:val="left" w:pos="851"/>
        </w:tabs>
        <w:jc w:val="center"/>
        <w:rPr>
          <w:b/>
          <w:bCs/>
          <w:color w:val="000000"/>
          <w:spacing w:val="30"/>
          <w:sz w:val="28"/>
          <w:szCs w:val="28"/>
          <w:lang w:val="uk-UA"/>
        </w:rPr>
      </w:pPr>
      <w:r>
        <w:rPr>
          <w:noProof/>
          <w:color w:val="000000"/>
          <w:sz w:val="28"/>
          <w:szCs w:val="28"/>
        </w:rPr>
        <w:drawing>
          <wp:inline distT="0" distB="0" distL="0" distR="0">
            <wp:extent cx="428625" cy="581025"/>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cstate="print"/>
                    <a:srcRect/>
                    <a:stretch>
                      <a:fillRect/>
                    </a:stretch>
                  </pic:blipFill>
                  <pic:spPr bwMode="auto">
                    <a:xfrm>
                      <a:off x="0" y="0"/>
                      <a:ext cx="428625" cy="581025"/>
                    </a:xfrm>
                    <a:prstGeom prst="rect">
                      <a:avLst/>
                    </a:prstGeom>
                    <a:noFill/>
                    <a:ln w="9525">
                      <a:noFill/>
                      <a:miter lim="800000"/>
                      <a:headEnd/>
                      <a:tailEnd/>
                    </a:ln>
                  </pic:spPr>
                </pic:pic>
              </a:graphicData>
            </a:graphic>
          </wp:inline>
        </w:drawing>
      </w:r>
    </w:p>
    <w:p w:rsidR="00494515" w:rsidRPr="00494515" w:rsidRDefault="00494515" w:rsidP="00AC7920">
      <w:pPr>
        <w:keepNext/>
        <w:tabs>
          <w:tab w:val="left" w:pos="142"/>
          <w:tab w:val="left" w:pos="567"/>
        </w:tabs>
        <w:spacing w:before="120" w:after="60"/>
        <w:jc w:val="center"/>
        <w:outlineLvl w:val="0"/>
        <w:rPr>
          <w:rFonts w:cs="Arial"/>
          <w:b/>
          <w:bCs/>
          <w:caps/>
          <w:color w:val="000000"/>
          <w:kern w:val="32"/>
          <w:szCs w:val="24"/>
          <w:lang w:val="uk-UA"/>
        </w:rPr>
      </w:pPr>
      <w:r w:rsidRPr="00494515">
        <w:rPr>
          <w:rFonts w:cs="Arial"/>
          <w:b/>
          <w:bCs/>
          <w:caps/>
          <w:color w:val="000000"/>
          <w:kern w:val="32"/>
          <w:szCs w:val="24"/>
          <w:lang w:val="uk-UA"/>
        </w:rPr>
        <w:t>Україна</w:t>
      </w:r>
    </w:p>
    <w:p w:rsidR="00494515" w:rsidRPr="00494515" w:rsidRDefault="00824960" w:rsidP="00824960">
      <w:pPr>
        <w:tabs>
          <w:tab w:val="left" w:pos="567"/>
          <w:tab w:val="center" w:pos="4677"/>
        </w:tabs>
        <w:spacing w:before="180" w:after="360"/>
        <w:rPr>
          <w:b/>
          <w:color w:val="000000"/>
          <w:spacing w:val="20"/>
          <w:sz w:val="28"/>
          <w:szCs w:val="28"/>
          <w:lang w:val="uk-UA"/>
        </w:rPr>
      </w:pPr>
      <w:r>
        <w:rPr>
          <w:b/>
          <w:color w:val="000000"/>
          <w:spacing w:val="20"/>
          <w:sz w:val="28"/>
          <w:szCs w:val="28"/>
          <w:lang w:val="uk-UA"/>
        </w:rPr>
        <w:tab/>
      </w:r>
      <w:r w:rsidR="00B75DFA">
        <w:rPr>
          <w:b/>
          <w:color w:val="000000"/>
          <w:spacing w:val="20"/>
          <w:sz w:val="28"/>
          <w:szCs w:val="28"/>
          <w:lang w:val="uk-UA"/>
        </w:rPr>
        <w:t xml:space="preserve">                  </w:t>
      </w:r>
      <w:r w:rsidR="00315EA1">
        <w:rPr>
          <w:b/>
          <w:color w:val="000000"/>
          <w:spacing w:val="20"/>
          <w:sz w:val="28"/>
          <w:szCs w:val="28"/>
          <w:lang w:val="uk-UA"/>
        </w:rPr>
        <w:t>СРІБНЯНСЬКА СЕЛИЩНА РАДА</w:t>
      </w:r>
    </w:p>
    <w:p w:rsidR="00494515" w:rsidRPr="00494515" w:rsidRDefault="00494515" w:rsidP="006A42C1">
      <w:pPr>
        <w:tabs>
          <w:tab w:val="left" w:pos="567"/>
        </w:tabs>
        <w:jc w:val="center"/>
        <w:rPr>
          <w:b/>
          <w:bCs/>
          <w:caps/>
          <w:color w:val="000000"/>
          <w:spacing w:val="100"/>
          <w:sz w:val="28"/>
          <w:szCs w:val="28"/>
          <w:lang w:val="uk-UA"/>
        </w:rPr>
      </w:pPr>
      <w:r w:rsidRPr="00494515">
        <w:rPr>
          <w:b/>
          <w:bCs/>
          <w:caps/>
          <w:color w:val="000000"/>
          <w:spacing w:val="100"/>
          <w:sz w:val="28"/>
          <w:szCs w:val="28"/>
          <w:lang w:val="uk-UA"/>
        </w:rPr>
        <w:t>РОЗПОРЯДЖЕННЯ</w:t>
      </w:r>
    </w:p>
    <w:p w:rsidR="00494515" w:rsidRPr="002E03D9" w:rsidRDefault="00494515" w:rsidP="00494515">
      <w:pPr>
        <w:jc w:val="center"/>
        <w:rPr>
          <w:b/>
          <w:bCs/>
          <w:caps/>
          <w:color w:val="000000"/>
          <w:spacing w:val="100"/>
          <w:sz w:val="16"/>
          <w:szCs w:val="16"/>
          <w:lang w:val="uk-UA"/>
        </w:rPr>
      </w:pPr>
    </w:p>
    <w:tbl>
      <w:tblPr>
        <w:tblW w:w="9214" w:type="dxa"/>
        <w:tblInd w:w="312" w:type="dxa"/>
        <w:tblLayout w:type="fixed"/>
        <w:tblCellMar>
          <w:left w:w="28" w:type="dxa"/>
          <w:right w:w="28" w:type="dxa"/>
        </w:tblCellMar>
        <w:tblLook w:val="0000"/>
      </w:tblPr>
      <w:tblGrid>
        <w:gridCol w:w="1956"/>
        <w:gridCol w:w="1842"/>
        <w:gridCol w:w="4366"/>
        <w:gridCol w:w="1050"/>
      </w:tblGrid>
      <w:tr w:rsidR="00494515" w:rsidRPr="00494515" w:rsidTr="006E4C06">
        <w:trPr>
          <w:trHeight w:hRule="exact" w:val="340"/>
        </w:trPr>
        <w:tc>
          <w:tcPr>
            <w:tcW w:w="1956" w:type="dxa"/>
            <w:tcBorders>
              <w:bottom w:val="single" w:sz="4" w:space="0" w:color="auto"/>
            </w:tcBorders>
            <w:vAlign w:val="bottom"/>
          </w:tcPr>
          <w:p w:rsidR="00494515" w:rsidRPr="00494515" w:rsidRDefault="00E85EE4" w:rsidP="00811AA8">
            <w:pPr>
              <w:framePr w:w="9746" w:hSpace="170" w:wrap="around" w:vAnchor="text" w:hAnchor="page" w:x="1510" w:y="91"/>
              <w:tabs>
                <w:tab w:val="left" w:pos="573"/>
              </w:tabs>
              <w:ind w:left="-170"/>
              <w:rPr>
                <w:color w:val="000000"/>
                <w:sz w:val="28"/>
                <w:szCs w:val="28"/>
                <w:lang w:val="uk-UA"/>
              </w:rPr>
            </w:pPr>
            <w:r>
              <w:rPr>
                <w:color w:val="000000"/>
                <w:sz w:val="28"/>
                <w:szCs w:val="28"/>
                <w:lang w:val="uk-UA"/>
              </w:rPr>
              <w:t>0</w:t>
            </w:r>
            <w:r w:rsidR="00D53130">
              <w:rPr>
                <w:color w:val="000000"/>
                <w:sz w:val="28"/>
                <w:szCs w:val="28"/>
                <w:lang w:val="uk-UA"/>
              </w:rPr>
              <w:t xml:space="preserve">16 </w:t>
            </w:r>
            <w:r w:rsidR="00AD079A">
              <w:rPr>
                <w:color w:val="000000"/>
                <w:sz w:val="28"/>
                <w:szCs w:val="28"/>
                <w:lang w:val="uk-UA"/>
              </w:rPr>
              <w:t>чер</w:t>
            </w:r>
            <w:r w:rsidR="00811AA8">
              <w:rPr>
                <w:color w:val="000000"/>
                <w:sz w:val="28"/>
                <w:szCs w:val="28"/>
                <w:lang w:val="uk-UA"/>
              </w:rPr>
              <w:t>вня</w:t>
            </w:r>
          </w:p>
        </w:tc>
        <w:tc>
          <w:tcPr>
            <w:tcW w:w="1842" w:type="dxa"/>
            <w:vAlign w:val="bottom"/>
          </w:tcPr>
          <w:p w:rsidR="00494515" w:rsidRPr="00494515" w:rsidRDefault="00C455CC" w:rsidP="00494515">
            <w:pPr>
              <w:framePr w:w="9746" w:hSpace="170" w:wrap="around" w:vAnchor="text" w:hAnchor="page" w:x="1510" w:y="91"/>
              <w:jc w:val="both"/>
              <w:rPr>
                <w:color w:val="000000"/>
                <w:sz w:val="28"/>
                <w:szCs w:val="28"/>
                <w:lang w:val="uk-UA"/>
              </w:rPr>
            </w:pPr>
            <w:r>
              <w:rPr>
                <w:color w:val="000000"/>
                <w:sz w:val="28"/>
                <w:szCs w:val="28"/>
                <w:lang w:val="uk-UA"/>
              </w:rPr>
              <w:t>202</w:t>
            </w:r>
            <w:r w:rsidR="00D3292F">
              <w:rPr>
                <w:color w:val="000000"/>
                <w:sz w:val="28"/>
                <w:szCs w:val="28"/>
                <w:lang w:val="uk-UA"/>
              </w:rPr>
              <w:t>3</w:t>
            </w:r>
            <w:r w:rsidR="00494515" w:rsidRPr="00494515">
              <w:rPr>
                <w:color w:val="000000"/>
                <w:sz w:val="28"/>
                <w:szCs w:val="28"/>
                <w:lang w:val="uk-UA"/>
              </w:rPr>
              <w:t xml:space="preserve"> року</w:t>
            </w:r>
          </w:p>
        </w:tc>
        <w:tc>
          <w:tcPr>
            <w:tcW w:w="4366" w:type="dxa"/>
            <w:vAlign w:val="bottom"/>
          </w:tcPr>
          <w:p w:rsidR="00494515" w:rsidRPr="00494515" w:rsidRDefault="00494515" w:rsidP="00494515">
            <w:pPr>
              <w:keepNext/>
              <w:framePr w:w="9746" w:hSpace="170" w:wrap="around" w:vAnchor="text" w:hAnchor="page" w:x="1510" w:y="91"/>
              <w:spacing w:before="60" w:line="240" w:lineRule="exact"/>
              <w:ind w:right="-29"/>
              <w:outlineLvl w:val="0"/>
              <w:rPr>
                <w:color w:val="000000"/>
                <w:sz w:val="28"/>
                <w:szCs w:val="28"/>
                <w:lang w:val="uk-UA"/>
              </w:rPr>
            </w:pPr>
            <w:r w:rsidRPr="00494515">
              <w:rPr>
                <w:color w:val="000000"/>
                <w:sz w:val="28"/>
                <w:szCs w:val="28"/>
              </w:rPr>
              <w:t xml:space="preserve">    </w:t>
            </w:r>
            <w:r w:rsidRPr="00494515">
              <w:rPr>
                <w:color w:val="000000"/>
                <w:sz w:val="28"/>
                <w:szCs w:val="28"/>
                <w:lang w:val="uk-UA"/>
              </w:rPr>
              <w:t>смт Срібне</w:t>
            </w:r>
            <w:r w:rsidRPr="00494515">
              <w:rPr>
                <w:color w:val="000000"/>
                <w:sz w:val="28"/>
                <w:szCs w:val="28"/>
              </w:rPr>
              <w:tab/>
            </w:r>
            <w:r w:rsidRPr="00494515">
              <w:rPr>
                <w:color w:val="000000"/>
                <w:sz w:val="28"/>
                <w:szCs w:val="28"/>
              </w:rPr>
              <w:tab/>
            </w:r>
            <w:r w:rsidRPr="00494515">
              <w:rPr>
                <w:color w:val="000000"/>
                <w:sz w:val="28"/>
                <w:szCs w:val="28"/>
              </w:rPr>
              <w:tab/>
              <w:t xml:space="preserve">      </w:t>
            </w:r>
            <w:r w:rsidRPr="00494515">
              <w:rPr>
                <w:color w:val="000000"/>
                <w:sz w:val="28"/>
                <w:szCs w:val="28"/>
                <w:lang w:val="uk-UA"/>
              </w:rPr>
              <w:t>№</w:t>
            </w:r>
          </w:p>
        </w:tc>
        <w:tc>
          <w:tcPr>
            <w:tcW w:w="1050" w:type="dxa"/>
            <w:tcBorders>
              <w:bottom w:val="single" w:sz="4" w:space="0" w:color="auto"/>
            </w:tcBorders>
            <w:vAlign w:val="bottom"/>
          </w:tcPr>
          <w:p w:rsidR="00494515" w:rsidRPr="00436B4A" w:rsidRDefault="00D53130" w:rsidP="008E55A3">
            <w:pPr>
              <w:framePr w:w="9746" w:hSpace="170" w:wrap="around" w:vAnchor="text" w:hAnchor="page" w:x="1510" w:y="91"/>
              <w:ind w:right="-85"/>
              <w:rPr>
                <w:color w:val="000000"/>
                <w:sz w:val="28"/>
                <w:szCs w:val="28"/>
                <w:lang w:val="en-US"/>
              </w:rPr>
            </w:pPr>
            <w:r>
              <w:rPr>
                <w:color w:val="000000"/>
                <w:sz w:val="28"/>
                <w:szCs w:val="28"/>
                <w:lang w:val="uk-UA"/>
              </w:rPr>
              <w:t>88</w:t>
            </w:r>
          </w:p>
          <w:p w:rsidR="00212117" w:rsidRPr="00180CCC" w:rsidRDefault="00212117" w:rsidP="00212117">
            <w:pPr>
              <w:framePr w:w="9746" w:hSpace="170" w:wrap="around" w:vAnchor="text" w:hAnchor="page" w:x="1510" w:y="91"/>
              <w:jc w:val="center"/>
              <w:rPr>
                <w:color w:val="000000"/>
                <w:sz w:val="28"/>
                <w:szCs w:val="28"/>
                <w:lang w:val="uk-UA"/>
              </w:rPr>
            </w:pPr>
          </w:p>
        </w:tc>
      </w:tr>
    </w:tbl>
    <w:p w:rsidR="00E76A52" w:rsidRDefault="00425DDE" w:rsidP="00B0083C">
      <w:pPr>
        <w:jc w:val="both"/>
        <w:rPr>
          <w:sz w:val="16"/>
          <w:szCs w:val="16"/>
          <w:lang w:val="uk-UA"/>
        </w:rPr>
      </w:pPr>
      <w:r w:rsidRPr="00162839">
        <w:rPr>
          <w:sz w:val="16"/>
          <w:szCs w:val="16"/>
          <w:lang w:val="uk-UA"/>
        </w:rPr>
        <w:t xml:space="preserve"> </w:t>
      </w:r>
    </w:p>
    <w:p w:rsidR="00EF0C42" w:rsidRPr="00162839" w:rsidRDefault="00EF0C42" w:rsidP="00EF0C42">
      <w:pPr>
        <w:tabs>
          <w:tab w:val="left" w:pos="709"/>
        </w:tabs>
        <w:jc w:val="both"/>
        <w:rPr>
          <w:sz w:val="16"/>
          <w:szCs w:val="16"/>
          <w:lang w:val="uk-UA"/>
        </w:rPr>
      </w:pPr>
    </w:p>
    <w:p w:rsidR="00D53130" w:rsidRPr="00D72BB5" w:rsidRDefault="00D53130" w:rsidP="00D53130">
      <w:pPr>
        <w:ind w:right="4676"/>
        <w:rPr>
          <w:b/>
          <w:sz w:val="28"/>
          <w:szCs w:val="28"/>
          <w:lang w:val="uk-UA"/>
        </w:rPr>
      </w:pPr>
      <w:r w:rsidRPr="00D72BB5">
        <w:rPr>
          <w:b/>
          <w:sz w:val="28"/>
          <w:szCs w:val="28"/>
        </w:rPr>
        <w:t xml:space="preserve">Про </w:t>
      </w:r>
      <w:proofErr w:type="spellStart"/>
      <w:r w:rsidRPr="00D72BB5">
        <w:rPr>
          <w:b/>
          <w:sz w:val="28"/>
          <w:szCs w:val="28"/>
        </w:rPr>
        <w:t>створення</w:t>
      </w:r>
      <w:proofErr w:type="spellEnd"/>
      <w:r w:rsidRPr="00D72BB5">
        <w:rPr>
          <w:b/>
          <w:sz w:val="28"/>
          <w:szCs w:val="28"/>
        </w:rPr>
        <w:t xml:space="preserve"> </w:t>
      </w:r>
      <w:proofErr w:type="spellStart"/>
      <w:r w:rsidRPr="00D72BB5">
        <w:rPr>
          <w:b/>
          <w:sz w:val="28"/>
          <w:szCs w:val="28"/>
        </w:rPr>
        <w:t>робочої</w:t>
      </w:r>
      <w:proofErr w:type="spellEnd"/>
      <w:r w:rsidRPr="00D72BB5">
        <w:rPr>
          <w:b/>
          <w:sz w:val="28"/>
          <w:szCs w:val="28"/>
        </w:rPr>
        <w:t xml:space="preserve"> </w:t>
      </w:r>
      <w:proofErr w:type="spellStart"/>
      <w:r w:rsidRPr="00D72BB5">
        <w:rPr>
          <w:b/>
          <w:sz w:val="28"/>
          <w:szCs w:val="28"/>
        </w:rPr>
        <w:t>групи</w:t>
      </w:r>
      <w:proofErr w:type="spellEnd"/>
      <w:r w:rsidRPr="00D72BB5">
        <w:rPr>
          <w:b/>
          <w:sz w:val="28"/>
          <w:szCs w:val="28"/>
        </w:rPr>
        <w:t xml:space="preserve"> </w:t>
      </w:r>
      <w:proofErr w:type="spellStart"/>
      <w:r w:rsidRPr="00D72BB5">
        <w:rPr>
          <w:b/>
          <w:sz w:val="28"/>
          <w:szCs w:val="28"/>
        </w:rPr>
        <w:t>з</w:t>
      </w:r>
      <w:proofErr w:type="spellEnd"/>
      <w:r w:rsidRPr="00D72BB5">
        <w:rPr>
          <w:b/>
          <w:sz w:val="28"/>
          <w:szCs w:val="28"/>
        </w:rPr>
        <w:t xml:space="preserve"> </w:t>
      </w:r>
      <w:proofErr w:type="spellStart"/>
      <w:r w:rsidRPr="00D72BB5">
        <w:rPr>
          <w:b/>
          <w:sz w:val="28"/>
          <w:szCs w:val="28"/>
        </w:rPr>
        <w:t>розроблення</w:t>
      </w:r>
      <w:proofErr w:type="spellEnd"/>
      <w:r w:rsidRPr="00D72BB5">
        <w:rPr>
          <w:b/>
          <w:sz w:val="28"/>
          <w:szCs w:val="28"/>
        </w:rPr>
        <w:t xml:space="preserve"> </w:t>
      </w:r>
      <w:r w:rsidRPr="00D72BB5">
        <w:rPr>
          <w:b/>
          <w:sz w:val="28"/>
          <w:szCs w:val="28"/>
          <w:lang w:val="uk-UA"/>
        </w:rPr>
        <w:t>Плану заході</w:t>
      </w:r>
      <w:proofErr w:type="gramStart"/>
      <w:r w:rsidRPr="00D72BB5">
        <w:rPr>
          <w:b/>
          <w:sz w:val="28"/>
          <w:szCs w:val="28"/>
          <w:lang w:val="uk-UA"/>
        </w:rPr>
        <w:t>в</w:t>
      </w:r>
      <w:proofErr w:type="gramEnd"/>
      <w:r w:rsidRPr="00D72BB5">
        <w:rPr>
          <w:b/>
          <w:sz w:val="28"/>
          <w:szCs w:val="28"/>
          <w:lang w:val="uk-UA"/>
        </w:rPr>
        <w:t xml:space="preserve"> </w:t>
      </w:r>
    </w:p>
    <w:p w:rsidR="00D53130" w:rsidRPr="00D72BB5" w:rsidRDefault="00D53130" w:rsidP="00D53130">
      <w:pPr>
        <w:ind w:right="4676"/>
        <w:rPr>
          <w:b/>
          <w:sz w:val="28"/>
          <w:szCs w:val="28"/>
          <w:lang w:val="uk-UA"/>
        </w:rPr>
      </w:pPr>
      <w:r w:rsidRPr="00D72BB5">
        <w:rPr>
          <w:b/>
          <w:sz w:val="28"/>
          <w:szCs w:val="28"/>
          <w:lang w:val="uk-UA"/>
        </w:rPr>
        <w:t>з реалізації у 2024-2027 роках</w:t>
      </w:r>
    </w:p>
    <w:p w:rsidR="00D53130" w:rsidRPr="00D72BB5" w:rsidRDefault="00D53130" w:rsidP="00D53130">
      <w:pPr>
        <w:ind w:right="4676"/>
        <w:rPr>
          <w:b/>
          <w:sz w:val="28"/>
          <w:szCs w:val="28"/>
          <w:lang w:val="uk-UA"/>
        </w:rPr>
      </w:pPr>
      <w:r w:rsidRPr="00D72BB5">
        <w:rPr>
          <w:b/>
          <w:sz w:val="28"/>
          <w:szCs w:val="28"/>
          <w:lang w:val="uk-UA"/>
        </w:rPr>
        <w:t>Стратегії розвитку Срібнянської</w:t>
      </w:r>
    </w:p>
    <w:p w:rsidR="00D53130" w:rsidRPr="00D72BB5" w:rsidRDefault="00D53130" w:rsidP="00D53130">
      <w:pPr>
        <w:ind w:right="4676"/>
        <w:rPr>
          <w:b/>
          <w:sz w:val="28"/>
          <w:szCs w:val="28"/>
        </w:rPr>
      </w:pPr>
      <w:r w:rsidRPr="00D72BB5">
        <w:rPr>
          <w:b/>
          <w:sz w:val="28"/>
          <w:szCs w:val="28"/>
          <w:lang w:val="uk-UA"/>
        </w:rPr>
        <w:t xml:space="preserve">територіальної громади </w:t>
      </w:r>
      <w:r>
        <w:rPr>
          <w:b/>
          <w:sz w:val="28"/>
          <w:szCs w:val="28"/>
          <w:lang w:val="uk-UA"/>
        </w:rPr>
        <w:t xml:space="preserve">Чернігівської області </w:t>
      </w:r>
      <w:r w:rsidRPr="00D72BB5">
        <w:rPr>
          <w:b/>
          <w:sz w:val="28"/>
          <w:szCs w:val="28"/>
          <w:lang w:val="uk-UA"/>
        </w:rPr>
        <w:t xml:space="preserve">на 2021-2027 роки </w:t>
      </w:r>
      <w:r w:rsidRPr="00D72BB5">
        <w:rPr>
          <w:b/>
          <w:sz w:val="28"/>
          <w:szCs w:val="28"/>
        </w:rPr>
        <w:t xml:space="preserve"> </w:t>
      </w:r>
    </w:p>
    <w:p w:rsidR="00D53130" w:rsidRPr="00432310" w:rsidRDefault="00D53130" w:rsidP="00D53130">
      <w:pPr>
        <w:jc w:val="both"/>
        <w:rPr>
          <w:sz w:val="28"/>
          <w:szCs w:val="28"/>
        </w:rPr>
      </w:pPr>
    </w:p>
    <w:p w:rsidR="00D53130" w:rsidRPr="00475ED8" w:rsidRDefault="00D53130" w:rsidP="00D53130">
      <w:pPr>
        <w:ind w:firstLine="708"/>
        <w:jc w:val="both"/>
        <w:rPr>
          <w:sz w:val="28"/>
          <w:szCs w:val="28"/>
        </w:rPr>
      </w:pPr>
      <w:proofErr w:type="spellStart"/>
      <w:r w:rsidRPr="00432310">
        <w:rPr>
          <w:sz w:val="28"/>
          <w:szCs w:val="28"/>
        </w:rPr>
        <w:t>Відповідно</w:t>
      </w:r>
      <w:proofErr w:type="spellEnd"/>
      <w:r w:rsidRPr="00432310">
        <w:rPr>
          <w:sz w:val="28"/>
          <w:szCs w:val="28"/>
        </w:rPr>
        <w:t xml:space="preserve"> до пункту 20 </w:t>
      </w:r>
      <w:proofErr w:type="spellStart"/>
      <w:r w:rsidRPr="00432310">
        <w:rPr>
          <w:sz w:val="28"/>
          <w:szCs w:val="28"/>
        </w:rPr>
        <w:t>статті</w:t>
      </w:r>
      <w:proofErr w:type="spellEnd"/>
      <w:r w:rsidRPr="00432310">
        <w:rPr>
          <w:sz w:val="28"/>
          <w:szCs w:val="28"/>
        </w:rPr>
        <w:t xml:space="preserve"> 42 Закону </w:t>
      </w:r>
      <w:proofErr w:type="spellStart"/>
      <w:r w:rsidRPr="00432310">
        <w:rPr>
          <w:sz w:val="28"/>
          <w:szCs w:val="28"/>
        </w:rPr>
        <w:t>України</w:t>
      </w:r>
      <w:proofErr w:type="spellEnd"/>
      <w:r w:rsidRPr="00432310">
        <w:rPr>
          <w:sz w:val="28"/>
          <w:szCs w:val="28"/>
        </w:rPr>
        <w:t xml:space="preserve"> «Про </w:t>
      </w:r>
      <w:proofErr w:type="spellStart"/>
      <w:r w:rsidRPr="00432310">
        <w:rPr>
          <w:sz w:val="28"/>
          <w:szCs w:val="28"/>
        </w:rPr>
        <w:t>місцеве</w:t>
      </w:r>
      <w:proofErr w:type="spellEnd"/>
      <w:r w:rsidRPr="00432310">
        <w:rPr>
          <w:sz w:val="28"/>
          <w:szCs w:val="28"/>
        </w:rPr>
        <w:t xml:space="preserve"> </w:t>
      </w:r>
      <w:proofErr w:type="spellStart"/>
      <w:r w:rsidRPr="00432310">
        <w:rPr>
          <w:sz w:val="28"/>
          <w:szCs w:val="28"/>
        </w:rPr>
        <w:t>самоврядування</w:t>
      </w:r>
      <w:proofErr w:type="spellEnd"/>
      <w:r w:rsidRPr="00432310">
        <w:rPr>
          <w:sz w:val="28"/>
          <w:szCs w:val="28"/>
        </w:rPr>
        <w:t xml:space="preserve"> в </w:t>
      </w:r>
      <w:proofErr w:type="spellStart"/>
      <w:r w:rsidRPr="00432310">
        <w:rPr>
          <w:sz w:val="28"/>
          <w:szCs w:val="28"/>
        </w:rPr>
        <w:t>Україні</w:t>
      </w:r>
      <w:proofErr w:type="spellEnd"/>
      <w:r w:rsidRPr="0063559F">
        <w:rPr>
          <w:sz w:val="28"/>
          <w:szCs w:val="28"/>
        </w:rPr>
        <w:t xml:space="preserve">», </w:t>
      </w:r>
      <w:proofErr w:type="spellStart"/>
      <w:r w:rsidRPr="0063559F">
        <w:rPr>
          <w:sz w:val="28"/>
          <w:szCs w:val="28"/>
        </w:rPr>
        <w:t>частини</w:t>
      </w:r>
      <w:proofErr w:type="spellEnd"/>
      <w:r w:rsidRPr="0063559F">
        <w:rPr>
          <w:sz w:val="28"/>
          <w:szCs w:val="28"/>
        </w:rPr>
        <w:t xml:space="preserve"> </w:t>
      </w:r>
      <w:proofErr w:type="spellStart"/>
      <w:r w:rsidRPr="0063559F">
        <w:rPr>
          <w:sz w:val="28"/>
          <w:szCs w:val="28"/>
        </w:rPr>
        <w:t>другої</w:t>
      </w:r>
      <w:proofErr w:type="spellEnd"/>
      <w:r w:rsidRPr="0063559F">
        <w:rPr>
          <w:sz w:val="28"/>
          <w:szCs w:val="28"/>
        </w:rPr>
        <w:t xml:space="preserve"> </w:t>
      </w:r>
      <w:proofErr w:type="spellStart"/>
      <w:r w:rsidRPr="0063559F">
        <w:rPr>
          <w:sz w:val="28"/>
          <w:szCs w:val="28"/>
        </w:rPr>
        <w:t>статті</w:t>
      </w:r>
      <w:proofErr w:type="spellEnd"/>
      <w:r w:rsidRPr="0063559F">
        <w:rPr>
          <w:sz w:val="28"/>
          <w:szCs w:val="28"/>
        </w:rPr>
        <w:t xml:space="preserve"> 1 Закону </w:t>
      </w:r>
      <w:proofErr w:type="spellStart"/>
      <w:r w:rsidRPr="0063559F">
        <w:rPr>
          <w:sz w:val="28"/>
          <w:szCs w:val="28"/>
        </w:rPr>
        <w:t>України</w:t>
      </w:r>
      <w:proofErr w:type="spellEnd"/>
      <w:r w:rsidRPr="0063559F">
        <w:rPr>
          <w:sz w:val="28"/>
          <w:szCs w:val="28"/>
        </w:rPr>
        <w:t xml:space="preserve"> «Про засади </w:t>
      </w:r>
      <w:proofErr w:type="spellStart"/>
      <w:r w:rsidRPr="0063559F">
        <w:rPr>
          <w:sz w:val="28"/>
          <w:szCs w:val="28"/>
        </w:rPr>
        <w:t>державної</w:t>
      </w:r>
      <w:proofErr w:type="spellEnd"/>
      <w:r w:rsidRPr="0063559F">
        <w:rPr>
          <w:sz w:val="28"/>
          <w:szCs w:val="28"/>
        </w:rPr>
        <w:t xml:space="preserve"> </w:t>
      </w:r>
      <w:proofErr w:type="spellStart"/>
      <w:r w:rsidRPr="0063559F">
        <w:rPr>
          <w:sz w:val="28"/>
          <w:szCs w:val="28"/>
        </w:rPr>
        <w:t>регіональної</w:t>
      </w:r>
      <w:proofErr w:type="spellEnd"/>
      <w:r w:rsidRPr="0063559F">
        <w:rPr>
          <w:sz w:val="28"/>
          <w:szCs w:val="28"/>
        </w:rPr>
        <w:t xml:space="preserve"> </w:t>
      </w:r>
      <w:proofErr w:type="spellStart"/>
      <w:r w:rsidRPr="0063559F">
        <w:rPr>
          <w:sz w:val="28"/>
          <w:szCs w:val="28"/>
        </w:rPr>
        <w:t>політики</w:t>
      </w:r>
      <w:proofErr w:type="spellEnd"/>
      <w:r w:rsidRPr="0063559F">
        <w:rPr>
          <w:sz w:val="28"/>
          <w:szCs w:val="28"/>
        </w:rPr>
        <w:t xml:space="preserve">», </w:t>
      </w:r>
      <w:proofErr w:type="spellStart"/>
      <w:r w:rsidRPr="0063559F">
        <w:rPr>
          <w:sz w:val="28"/>
          <w:szCs w:val="28"/>
        </w:rPr>
        <w:t>Державної</w:t>
      </w:r>
      <w:proofErr w:type="spellEnd"/>
      <w:r w:rsidRPr="0063559F">
        <w:rPr>
          <w:sz w:val="28"/>
          <w:szCs w:val="28"/>
        </w:rPr>
        <w:t xml:space="preserve"> </w:t>
      </w:r>
      <w:proofErr w:type="spellStart"/>
      <w:r w:rsidRPr="0063559F">
        <w:rPr>
          <w:sz w:val="28"/>
          <w:szCs w:val="28"/>
        </w:rPr>
        <w:t>стратегії</w:t>
      </w:r>
      <w:proofErr w:type="spellEnd"/>
      <w:r w:rsidRPr="0063559F">
        <w:rPr>
          <w:sz w:val="28"/>
          <w:szCs w:val="28"/>
        </w:rPr>
        <w:t xml:space="preserve"> </w:t>
      </w:r>
      <w:proofErr w:type="spellStart"/>
      <w:r w:rsidRPr="0063559F">
        <w:rPr>
          <w:sz w:val="28"/>
          <w:szCs w:val="28"/>
        </w:rPr>
        <w:t>регіонального</w:t>
      </w:r>
      <w:proofErr w:type="spellEnd"/>
      <w:r w:rsidRPr="0063559F">
        <w:rPr>
          <w:sz w:val="28"/>
          <w:szCs w:val="28"/>
        </w:rPr>
        <w:t xml:space="preserve"> </w:t>
      </w:r>
      <w:proofErr w:type="spellStart"/>
      <w:r w:rsidRPr="0063559F">
        <w:rPr>
          <w:sz w:val="28"/>
          <w:szCs w:val="28"/>
        </w:rPr>
        <w:t>розвитку</w:t>
      </w:r>
      <w:proofErr w:type="spellEnd"/>
      <w:r w:rsidRPr="0063559F">
        <w:rPr>
          <w:sz w:val="28"/>
          <w:szCs w:val="28"/>
        </w:rPr>
        <w:t xml:space="preserve">, </w:t>
      </w:r>
      <w:proofErr w:type="spellStart"/>
      <w:r w:rsidRPr="0063559F">
        <w:rPr>
          <w:sz w:val="28"/>
          <w:szCs w:val="28"/>
        </w:rPr>
        <w:t>що</w:t>
      </w:r>
      <w:proofErr w:type="spellEnd"/>
      <w:r w:rsidRPr="0063559F">
        <w:rPr>
          <w:sz w:val="28"/>
          <w:szCs w:val="28"/>
        </w:rPr>
        <w:t xml:space="preserve"> </w:t>
      </w:r>
      <w:proofErr w:type="spellStart"/>
      <w:r w:rsidRPr="0063559F">
        <w:rPr>
          <w:sz w:val="28"/>
          <w:szCs w:val="28"/>
        </w:rPr>
        <w:t>затверджена</w:t>
      </w:r>
      <w:proofErr w:type="spellEnd"/>
      <w:r w:rsidRPr="0063559F">
        <w:rPr>
          <w:sz w:val="28"/>
          <w:szCs w:val="28"/>
        </w:rPr>
        <w:t xml:space="preserve"> </w:t>
      </w:r>
      <w:proofErr w:type="spellStart"/>
      <w:r w:rsidRPr="0063559F">
        <w:rPr>
          <w:sz w:val="28"/>
          <w:szCs w:val="28"/>
        </w:rPr>
        <w:t>постановою</w:t>
      </w:r>
      <w:proofErr w:type="spellEnd"/>
      <w:r w:rsidRPr="0063559F">
        <w:rPr>
          <w:sz w:val="28"/>
          <w:szCs w:val="28"/>
        </w:rPr>
        <w:t xml:space="preserve"> </w:t>
      </w:r>
      <w:proofErr w:type="spellStart"/>
      <w:r w:rsidRPr="0063559F">
        <w:rPr>
          <w:sz w:val="28"/>
          <w:szCs w:val="28"/>
        </w:rPr>
        <w:t>Кабінету</w:t>
      </w:r>
      <w:proofErr w:type="spellEnd"/>
      <w:r w:rsidRPr="00432310">
        <w:rPr>
          <w:sz w:val="28"/>
          <w:szCs w:val="28"/>
        </w:rPr>
        <w:t xml:space="preserve"> </w:t>
      </w:r>
      <w:proofErr w:type="spellStart"/>
      <w:r w:rsidRPr="00432310">
        <w:rPr>
          <w:sz w:val="28"/>
          <w:szCs w:val="28"/>
        </w:rPr>
        <w:t>Міні</w:t>
      </w:r>
      <w:proofErr w:type="gramStart"/>
      <w:r w:rsidRPr="00432310">
        <w:rPr>
          <w:sz w:val="28"/>
          <w:szCs w:val="28"/>
        </w:rPr>
        <w:t>стр</w:t>
      </w:r>
      <w:proofErr w:type="gramEnd"/>
      <w:r w:rsidRPr="00432310">
        <w:rPr>
          <w:sz w:val="28"/>
          <w:szCs w:val="28"/>
        </w:rPr>
        <w:t>ів</w:t>
      </w:r>
      <w:proofErr w:type="spellEnd"/>
      <w:r w:rsidRPr="00432310">
        <w:rPr>
          <w:sz w:val="28"/>
          <w:szCs w:val="28"/>
        </w:rPr>
        <w:t xml:space="preserve"> </w:t>
      </w:r>
      <w:proofErr w:type="spellStart"/>
      <w:r w:rsidRPr="00432310">
        <w:rPr>
          <w:sz w:val="28"/>
          <w:szCs w:val="28"/>
        </w:rPr>
        <w:t>України</w:t>
      </w:r>
      <w:proofErr w:type="spellEnd"/>
      <w:r w:rsidRPr="00432310">
        <w:rPr>
          <w:sz w:val="28"/>
          <w:szCs w:val="28"/>
        </w:rPr>
        <w:t xml:space="preserve"> від 05.08.</w:t>
      </w:r>
      <w:r w:rsidRPr="006E7107">
        <w:rPr>
          <w:sz w:val="28"/>
          <w:szCs w:val="28"/>
        </w:rPr>
        <w:t xml:space="preserve">2020 </w:t>
      </w:r>
      <w:r w:rsidRPr="0063559F">
        <w:rPr>
          <w:sz w:val="28"/>
          <w:szCs w:val="28"/>
        </w:rPr>
        <w:t>№ 695,</w:t>
      </w:r>
      <w:r>
        <w:rPr>
          <w:sz w:val="28"/>
          <w:szCs w:val="28"/>
          <w:lang w:val="uk-UA"/>
        </w:rPr>
        <w:t xml:space="preserve"> </w:t>
      </w:r>
      <w:proofErr w:type="spellStart"/>
      <w:r w:rsidRPr="00432310">
        <w:rPr>
          <w:sz w:val="28"/>
          <w:szCs w:val="28"/>
        </w:rPr>
        <w:t>Стратегії</w:t>
      </w:r>
      <w:proofErr w:type="spellEnd"/>
      <w:r w:rsidRPr="00432310">
        <w:rPr>
          <w:sz w:val="28"/>
          <w:szCs w:val="28"/>
        </w:rPr>
        <w:t xml:space="preserve"> </w:t>
      </w:r>
      <w:proofErr w:type="spellStart"/>
      <w:r w:rsidRPr="00432310">
        <w:rPr>
          <w:sz w:val="28"/>
          <w:szCs w:val="28"/>
        </w:rPr>
        <w:t>сталого</w:t>
      </w:r>
      <w:proofErr w:type="spellEnd"/>
      <w:r w:rsidRPr="00432310">
        <w:rPr>
          <w:sz w:val="28"/>
          <w:szCs w:val="28"/>
        </w:rPr>
        <w:t xml:space="preserve"> </w:t>
      </w:r>
      <w:proofErr w:type="spellStart"/>
      <w:r w:rsidRPr="00432310">
        <w:rPr>
          <w:sz w:val="28"/>
          <w:szCs w:val="28"/>
        </w:rPr>
        <w:t>розвитку</w:t>
      </w:r>
      <w:proofErr w:type="spellEnd"/>
      <w:r w:rsidRPr="00432310">
        <w:rPr>
          <w:sz w:val="28"/>
          <w:szCs w:val="28"/>
        </w:rPr>
        <w:t xml:space="preserve"> </w:t>
      </w:r>
      <w:proofErr w:type="spellStart"/>
      <w:r>
        <w:rPr>
          <w:sz w:val="28"/>
          <w:szCs w:val="28"/>
        </w:rPr>
        <w:t>Чернігівської</w:t>
      </w:r>
      <w:proofErr w:type="spellEnd"/>
      <w:r w:rsidRPr="00432310">
        <w:rPr>
          <w:sz w:val="28"/>
          <w:szCs w:val="28"/>
        </w:rPr>
        <w:t xml:space="preserve"> </w:t>
      </w:r>
      <w:proofErr w:type="spellStart"/>
      <w:r w:rsidRPr="00432310">
        <w:rPr>
          <w:sz w:val="28"/>
          <w:szCs w:val="28"/>
        </w:rPr>
        <w:t>області</w:t>
      </w:r>
      <w:proofErr w:type="spellEnd"/>
      <w:r w:rsidRPr="00432310">
        <w:rPr>
          <w:sz w:val="28"/>
          <w:szCs w:val="28"/>
        </w:rPr>
        <w:t xml:space="preserve">, </w:t>
      </w:r>
      <w:proofErr w:type="spellStart"/>
      <w:r w:rsidRPr="00432310">
        <w:rPr>
          <w:sz w:val="28"/>
          <w:szCs w:val="28"/>
        </w:rPr>
        <w:t>що</w:t>
      </w:r>
      <w:proofErr w:type="spellEnd"/>
      <w:r w:rsidRPr="00432310">
        <w:rPr>
          <w:sz w:val="28"/>
          <w:szCs w:val="28"/>
        </w:rPr>
        <w:t xml:space="preserve"> </w:t>
      </w:r>
      <w:proofErr w:type="spellStart"/>
      <w:r w:rsidRPr="00432310">
        <w:rPr>
          <w:sz w:val="28"/>
          <w:szCs w:val="28"/>
        </w:rPr>
        <w:t>затверджена</w:t>
      </w:r>
      <w:proofErr w:type="spellEnd"/>
      <w:r w:rsidRPr="00432310">
        <w:rPr>
          <w:sz w:val="28"/>
          <w:szCs w:val="28"/>
        </w:rPr>
        <w:t xml:space="preserve"> </w:t>
      </w:r>
      <w:proofErr w:type="spellStart"/>
      <w:proofErr w:type="gramStart"/>
      <w:r w:rsidRPr="00432310">
        <w:rPr>
          <w:sz w:val="28"/>
          <w:szCs w:val="28"/>
        </w:rPr>
        <w:t>р</w:t>
      </w:r>
      <w:proofErr w:type="gramEnd"/>
      <w:r w:rsidRPr="00432310">
        <w:rPr>
          <w:sz w:val="28"/>
          <w:szCs w:val="28"/>
        </w:rPr>
        <w:t>ішенням</w:t>
      </w:r>
      <w:proofErr w:type="spellEnd"/>
      <w:r>
        <w:rPr>
          <w:sz w:val="28"/>
          <w:szCs w:val="28"/>
        </w:rPr>
        <w:t xml:space="preserve"> </w:t>
      </w:r>
      <w:proofErr w:type="spellStart"/>
      <w:r>
        <w:rPr>
          <w:sz w:val="28"/>
          <w:szCs w:val="28"/>
        </w:rPr>
        <w:t>двадцять</w:t>
      </w:r>
      <w:proofErr w:type="spellEnd"/>
      <w:r>
        <w:rPr>
          <w:sz w:val="28"/>
          <w:szCs w:val="28"/>
        </w:rPr>
        <w:t xml:space="preserve"> </w:t>
      </w:r>
      <w:proofErr w:type="spellStart"/>
      <w:r>
        <w:rPr>
          <w:sz w:val="28"/>
          <w:szCs w:val="28"/>
        </w:rPr>
        <w:t>першої</w:t>
      </w:r>
      <w:proofErr w:type="spellEnd"/>
      <w:r>
        <w:rPr>
          <w:sz w:val="28"/>
          <w:szCs w:val="28"/>
        </w:rPr>
        <w:t xml:space="preserve"> </w:t>
      </w:r>
      <w:proofErr w:type="spellStart"/>
      <w:r>
        <w:rPr>
          <w:sz w:val="28"/>
          <w:szCs w:val="28"/>
        </w:rPr>
        <w:t>сесії</w:t>
      </w:r>
      <w:proofErr w:type="spellEnd"/>
      <w:r>
        <w:rPr>
          <w:sz w:val="28"/>
          <w:szCs w:val="28"/>
        </w:rPr>
        <w:t xml:space="preserve"> VII </w:t>
      </w:r>
      <w:proofErr w:type="spellStart"/>
      <w:r>
        <w:rPr>
          <w:sz w:val="28"/>
          <w:szCs w:val="28"/>
        </w:rPr>
        <w:t>скликання</w:t>
      </w:r>
      <w:proofErr w:type="spellEnd"/>
      <w:r>
        <w:rPr>
          <w:sz w:val="28"/>
          <w:szCs w:val="28"/>
        </w:rPr>
        <w:t xml:space="preserve"> </w:t>
      </w:r>
      <w:proofErr w:type="spellStart"/>
      <w:r w:rsidRPr="00432310">
        <w:rPr>
          <w:sz w:val="28"/>
          <w:szCs w:val="28"/>
        </w:rPr>
        <w:t>обласної</w:t>
      </w:r>
      <w:proofErr w:type="spellEnd"/>
      <w:r w:rsidRPr="00432310">
        <w:rPr>
          <w:sz w:val="28"/>
          <w:szCs w:val="28"/>
        </w:rPr>
        <w:t xml:space="preserve"> ради </w:t>
      </w:r>
      <w:proofErr w:type="spellStart"/>
      <w:r w:rsidRPr="00432310">
        <w:rPr>
          <w:sz w:val="28"/>
          <w:szCs w:val="28"/>
        </w:rPr>
        <w:t>від</w:t>
      </w:r>
      <w:proofErr w:type="spellEnd"/>
      <w:r w:rsidRPr="00432310">
        <w:rPr>
          <w:sz w:val="28"/>
          <w:szCs w:val="28"/>
        </w:rPr>
        <w:t xml:space="preserve"> </w:t>
      </w:r>
      <w:r>
        <w:rPr>
          <w:sz w:val="28"/>
          <w:szCs w:val="28"/>
        </w:rPr>
        <w:t>18 грудня 2019 року №4-21/VII</w:t>
      </w:r>
      <w:r w:rsidRPr="00432310">
        <w:rPr>
          <w:sz w:val="28"/>
          <w:szCs w:val="28"/>
        </w:rPr>
        <w:t xml:space="preserve">, </w:t>
      </w:r>
      <w:r>
        <w:rPr>
          <w:sz w:val="28"/>
          <w:szCs w:val="28"/>
          <w:lang w:val="uk-UA"/>
        </w:rPr>
        <w:t xml:space="preserve">Методичних рекомендацій щодо порядку розроблення, затвердження, реалізації, проведення моніторингу та оцінювання реалізації стратегій розвитку територіальних громад, затверджених наказом Міністерства розвитку громад та територій України від 21.12.2022 № 265, </w:t>
      </w:r>
      <w:proofErr w:type="spellStart"/>
      <w:r w:rsidRPr="00432310">
        <w:rPr>
          <w:sz w:val="28"/>
          <w:szCs w:val="28"/>
        </w:rPr>
        <w:t>з</w:t>
      </w:r>
      <w:proofErr w:type="spellEnd"/>
      <w:r w:rsidRPr="00432310">
        <w:rPr>
          <w:sz w:val="28"/>
          <w:szCs w:val="28"/>
        </w:rPr>
        <w:t xml:space="preserve"> метою </w:t>
      </w:r>
      <w:proofErr w:type="spellStart"/>
      <w:r w:rsidRPr="00432310">
        <w:rPr>
          <w:sz w:val="28"/>
          <w:szCs w:val="28"/>
        </w:rPr>
        <w:t>розробки</w:t>
      </w:r>
      <w:proofErr w:type="spellEnd"/>
      <w:r w:rsidRPr="00432310">
        <w:rPr>
          <w:sz w:val="28"/>
          <w:szCs w:val="28"/>
        </w:rPr>
        <w:t xml:space="preserve"> </w:t>
      </w:r>
      <w:r>
        <w:rPr>
          <w:sz w:val="28"/>
          <w:szCs w:val="28"/>
          <w:lang w:val="uk-UA"/>
        </w:rPr>
        <w:t xml:space="preserve">Плану заходів з реалізації у 2024-2027 роках Стратегії розвитку </w:t>
      </w:r>
      <w:proofErr w:type="spellStart"/>
      <w:r>
        <w:rPr>
          <w:sz w:val="28"/>
          <w:szCs w:val="28"/>
          <w:lang w:val="uk-UA"/>
        </w:rPr>
        <w:t>Срібнянської</w:t>
      </w:r>
      <w:proofErr w:type="spellEnd"/>
      <w:r>
        <w:rPr>
          <w:sz w:val="28"/>
          <w:szCs w:val="28"/>
          <w:lang w:val="uk-UA"/>
        </w:rPr>
        <w:t xml:space="preserve"> територіальної громади Чернігівської області на 2021-2027 </w:t>
      </w:r>
      <w:r w:rsidRPr="00475ED8">
        <w:rPr>
          <w:sz w:val="28"/>
          <w:szCs w:val="28"/>
        </w:rPr>
        <w:t xml:space="preserve">роки, </w:t>
      </w:r>
      <w:proofErr w:type="spellStart"/>
      <w:r w:rsidRPr="00475ED8">
        <w:rPr>
          <w:b/>
          <w:sz w:val="28"/>
          <w:szCs w:val="28"/>
        </w:rPr>
        <w:t>зобов'язую</w:t>
      </w:r>
      <w:proofErr w:type="spellEnd"/>
      <w:r w:rsidRPr="00475ED8">
        <w:rPr>
          <w:b/>
          <w:sz w:val="28"/>
          <w:szCs w:val="28"/>
        </w:rPr>
        <w:t>:</w:t>
      </w:r>
    </w:p>
    <w:p w:rsidR="00D53130" w:rsidRPr="00432310" w:rsidRDefault="00D53130" w:rsidP="00D53130">
      <w:pPr>
        <w:spacing w:before="120"/>
        <w:ind w:firstLine="709"/>
        <w:jc w:val="both"/>
        <w:rPr>
          <w:sz w:val="28"/>
          <w:szCs w:val="28"/>
        </w:rPr>
      </w:pPr>
      <w:r w:rsidRPr="00475ED8">
        <w:rPr>
          <w:sz w:val="28"/>
          <w:szCs w:val="28"/>
        </w:rPr>
        <w:t>1. </w:t>
      </w:r>
      <w:r>
        <w:rPr>
          <w:sz w:val="28"/>
          <w:szCs w:val="28"/>
          <w:lang w:val="uk-UA"/>
        </w:rPr>
        <w:t>Утворити</w:t>
      </w:r>
      <w:r w:rsidRPr="00475ED8">
        <w:rPr>
          <w:sz w:val="28"/>
          <w:szCs w:val="28"/>
        </w:rPr>
        <w:t xml:space="preserve"> </w:t>
      </w:r>
      <w:proofErr w:type="spellStart"/>
      <w:r w:rsidRPr="00475ED8">
        <w:rPr>
          <w:sz w:val="28"/>
          <w:szCs w:val="28"/>
        </w:rPr>
        <w:t>робочу</w:t>
      </w:r>
      <w:proofErr w:type="spellEnd"/>
      <w:r w:rsidRPr="00475ED8">
        <w:rPr>
          <w:sz w:val="28"/>
          <w:szCs w:val="28"/>
        </w:rPr>
        <w:t xml:space="preserve"> </w:t>
      </w:r>
      <w:proofErr w:type="spellStart"/>
      <w:r w:rsidRPr="00475ED8">
        <w:rPr>
          <w:sz w:val="28"/>
          <w:szCs w:val="28"/>
        </w:rPr>
        <w:t>групу</w:t>
      </w:r>
      <w:proofErr w:type="spellEnd"/>
      <w:r w:rsidRPr="00475ED8">
        <w:rPr>
          <w:sz w:val="28"/>
          <w:szCs w:val="28"/>
        </w:rPr>
        <w:t xml:space="preserve"> </w:t>
      </w:r>
      <w:proofErr w:type="spellStart"/>
      <w:r w:rsidRPr="00475ED8">
        <w:rPr>
          <w:sz w:val="28"/>
          <w:szCs w:val="28"/>
        </w:rPr>
        <w:t>з</w:t>
      </w:r>
      <w:proofErr w:type="spellEnd"/>
      <w:r w:rsidRPr="00475ED8">
        <w:rPr>
          <w:sz w:val="28"/>
          <w:szCs w:val="28"/>
        </w:rPr>
        <w:t xml:space="preserve"> </w:t>
      </w:r>
      <w:proofErr w:type="spellStart"/>
      <w:r w:rsidRPr="00475ED8">
        <w:rPr>
          <w:sz w:val="28"/>
          <w:szCs w:val="28"/>
        </w:rPr>
        <w:t>розроблення</w:t>
      </w:r>
      <w:proofErr w:type="spellEnd"/>
      <w:r w:rsidRPr="00475ED8">
        <w:rPr>
          <w:sz w:val="28"/>
          <w:szCs w:val="28"/>
        </w:rPr>
        <w:t xml:space="preserve"> </w:t>
      </w:r>
      <w:r>
        <w:rPr>
          <w:sz w:val="28"/>
          <w:szCs w:val="28"/>
          <w:lang w:val="uk-UA"/>
        </w:rPr>
        <w:t xml:space="preserve">Плану заходів з реалізації у 2024-2027 роках Стратегії розвитку Срібнянської територіальної громади Чернігівської області на 2021-2027 </w:t>
      </w:r>
      <w:r w:rsidRPr="00475ED8">
        <w:rPr>
          <w:sz w:val="28"/>
          <w:szCs w:val="28"/>
        </w:rPr>
        <w:t xml:space="preserve">роки </w:t>
      </w:r>
      <w:r w:rsidRPr="00432310">
        <w:rPr>
          <w:sz w:val="28"/>
          <w:szCs w:val="28"/>
        </w:rPr>
        <w:t>(</w:t>
      </w:r>
      <w:proofErr w:type="spellStart"/>
      <w:r w:rsidRPr="00432310">
        <w:rPr>
          <w:sz w:val="28"/>
          <w:szCs w:val="28"/>
        </w:rPr>
        <w:t>далі</w:t>
      </w:r>
      <w:proofErr w:type="spellEnd"/>
      <w:r w:rsidRPr="00432310">
        <w:rPr>
          <w:sz w:val="28"/>
          <w:szCs w:val="28"/>
        </w:rPr>
        <w:t xml:space="preserve"> – </w:t>
      </w:r>
      <w:proofErr w:type="spellStart"/>
      <w:r w:rsidRPr="00432310">
        <w:rPr>
          <w:sz w:val="28"/>
          <w:szCs w:val="28"/>
        </w:rPr>
        <w:t>робоча</w:t>
      </w:r>
      <w:proofErr w:type="spellEnd"/>
      <w:r w:rsidRPr="00432310">
        <w:rPr>
          <w:sz w:val="28"/>
          <w:szCs w:val="28"/>
        </w:rPr>
        <w:t xml:space="preserve"> </w:t>
      </w:r>
      <w:proofErr w:type="spellStart"/>
      <w:r w:rsidRPr="00432310">
        <w:rPr>
          <w:sz w:val="28"/>
          <w:szCs w:val="28"/>
        </w:rPr>
        <w:t>гр</w:t>
      </w:r>
      <w:r>
        <w:rPr>
          <w:sz w:val="28"/>
          <w:szCs w:val="28"/>
        </w:rPr>
        <w:t>упа</w:t>
      </w:r>
      <w:proofErr w:type="spellEnd"/>
      <w:r>
        <w:rPr>
          <w:sz w:val="28"/>
          <w:szCs w:val="28"/>
        </w:rPr>
        <w:t xml:space="preserve">) у </w:t>
      </w:r>
      <w:proofErr w:type="spellStart"/>
      <w:r>
        <w:rPr>
          <w:sz w:val="28"/>
          <w:szCs w:val="28"/>
        </w:rPr>
        <w:t>складі</w:t>
      </w:r>
      <w:proofErr w:type="spellEnd"/>
      <w:r>
        <w:rPr>
          <w:sz w:val="28"/>
          <w:szCs w:val="28"/>
        </w:rPr>
        <w:t xml:space="preserve"> </w:t>
      </w:r>
      <w:proofErr w:type="spellStart"/>
      <w:r>
        <w:rPr>
          <w:sz w:val="28"/>
          <w:szCs w:val="28"/>
        </w:rPr>
        <w:t>згідно</w:t>
      </w:r>
      <w:proofErr w:type="spellEnd"/>
      <w:r>
        <w:rPr>
          <w:sz w:val="28"/>
          <w:szCs w:val="28"/>
        </w:rPr>
        <w:t xml:space="preserve"> </w:t>
      </w:r>
      <w:proofErr w:type="spellStart"/>
      <w:r>
        <w:rPr>
          <w:sz w:val="28"/>
          <w:szCs w:val="28"/>
        </w:rPr>
        <w:t>з</w:t>
      </w:r>
      <w:proofErr w:type="spellEnd"/>
      <w:r>
        <w:rPr>
          <w:sz w:val="28"/>
          <w:szCs w:val="28"/>
        </w:rPr>
        <w:t xml:space="preserve"> </w:t>
      </w:r>
      <w:proofErr w:type="spellStart"/>
      <w:r>
        <w:rPr>
          <w:sz w:val="28"/>
          <w:szCs w:val="28"/>
        </w:rPr>
        <w:t>додатком</w:t>
      </w:r>
      <w:proofErr w:type="spellEnd"/>
      <w:r>
        <w:rPr>
          <w:sz w:val="28"/>
          <w:szCs w:val="28"/>
        </w:rPr>
        <w:t> 1.</w:t>
      </w:r>
    </w:p>
    <w:p w:rsidR="00D53130" w:rsidRDefault="00D53130" w:rsidP="00D53130">
      <w:pPr>
        <w:spacing w:before="120"/>
        <w:ind w:firstLine="709"/>
        <w:jc w:val="both"/>
        <w:rPr>
          <w:sz w:val="28"/>
          <w:szCs w:val="28"/>
          <w:lang w:val="uk-UA"/>
        </w:rPr>
      </w:pPr>
      <w:r w:rsidRPr="00432310">
        <w:rPr>
          <w:sz w:val="28"/>
          <w:szCs w:val="28"/>
        </w:rPr>
        <w:t>2. </w:t>
      </w:r>
      <w:proofErr w:type="spellStart"/>
      <w:r>
        <w:rPr>
          <w:sz w:val="28"/>
          <w:szCs w:val="28"/>
        </w:rPr>
        <w:t>Затвердити</w:t>
      </w:r>
      <w:proofErr w:type="spellEnd"/>
      <w:r>
        <w:rPr>
          <w:sz w:val="28"/>
          <w:szCs w:val="28"/>
        </w:rPr>
        <w:t xml:space="preserve"> </w:t>
      </w:r>
      <w:proofErr w:type="spellStart"/>
      <w:r>
        <w:rPr>
          <w:sz w:val="28"/>
          <w:szCs w:val="28"/>
        </w:rPr>
        <w:t>Положення</w:t>
      </w:r>
      <w:proofErr w:type="spellEnd"/>
      <w:r>
        <w:rPr>
          <w:sz w:val="28"/>
          <w:szCs w:val="28"/>
        </w:rPr>
        <w:t xml:space="preserve"> про </w:t>
      </w:r>
      <w:proofErr w:type="spellStart"/>
      <w:r>
        <w:rPr>
          <w:sz w:val="28"/>
          <w:szCs w:val="28"/>
        </w:rPr>
        <w:t>робочу</w:t>
      </w:r>
      <w:proofErr w:type="spellEnd"/>
      <w:r>
        <w:rPr>
          <w:sz w:val="28"/>
          <w:szCs w:val="28"/>
        </w:rPr>
        <w:t xml:space="preserve"> </w:t>
      </w:r>
      <w:proofErr w:type="spellStart"/>
      <w:r>
        <w:rPr>
          <w:sz w:val="28"/>
          <w:szCs w:val="28"/>
        </w:rPr>
        <w:t>групу</w:t>
      </w:r>
      <w:proofErr w:type="spellEnd"/>
      <w:r>
        <w:rPr>
          <w:sz w:val="28"/>
          <w:szCs w:val="28"/>
        </w:rPr>
        <w:t xml:space="preserve"> </w:t>
      </w:r>
      <w:proofErr w:type="spellStart"/>
      <w:r>
        <w:rPr>
          <w:sz w:val="28"/>
          <w:szCs w:val="28"/>
        </w:rPr>
        <w:t>з</w:t>
      </w:r>
      <w:proofErr w:type="spellEnd"/>
      <w:r>
        <w:rPr>
          <w:sz w:val="28"/>
          <w:szCs w:val="28"/>
        </w:rPr>
        <w:t xml:space="preserve"> </w:t>
      </w:r>
      <w:proofErr w:type="spellStart"/>
      <w:r w:rsidRPr="00475ED8">
        <w:rPr>
          <w:sz w:val="28"/>
          <w:szCs w:val="28"/>
        </w:rPr>
        <w:t>розроблення</w:t>
      </w:r>
      <w:proofErr w:type="spellEnd"/>
      <w:r>
        <w:rPr>
          <w:sz w:val="28"/>
          <w:szCs w:val="28"/>
        </w:rPr>
        <w:t xml:space="preserve"> </w:t>
      </w:r>
      <w:r>
        <w:rPr>
          <w:sz w:val="28"/>
          <w:szCs w:val="28"/>
          <w:lang w:val="uk-UA"/>
        </w:rPr>
        <w:t xml:space="preserve">Плану заходів з реалізації у 2024-2027 роках Стратегії розвитку Срібнянської територіальної громади Чернігівської області на 2021-2027 </w:t>
      </w:r>
      <w:r w:rsidRPr="00475ED8">
        <w:rPr>
          <w:sz w:val="28"/>
          <w:szCs w:val="28"/>
        </w:rPr>
        <w:t xml:space="preserve">роки </w:t>
      </w:r>
      <w:r>
        <w:rPr>
          <w:sz w:val="28"/>
          <w:szCs w:val="28"/>
          <w:lang w:val="uk-UA"/>
        </w:rPr>
        <w:t>згідно з д</w:t>
      </w:r>
      <w:proofErr w:type="spellStart"/>
      <w:r>
        <w:rPr>
          <w:sz w:val="28"/>
          <w:szCs w:val="28"/>
        </w:rPr>
        <w:t>одатк</w:t>
      </w:r>
      <w:proofErr w:type="spellEnd"/>
      <w:r>
        <w:rPr>
          <w:sz w:val="28"/>
          <w:szCs w:val="28"/>
          <w:lang w:val="uk-UA"/>
        </w:rPr>
        <w:t>ом</w:t>
      </w:r>
      <w:r>
        <w:rPr>
          <w:sz w:val="28"/>
          <w:szCs w:val="28"/>
        </w:rPr>
        <w:t xml:space="preserve"> 2.</w:t>
      </w:r>
    </w:p>
    <w:p w:rsidR="00D53130" w:rsidRPr="00D53130" w:rsidRDefault="00D53130" w:rsidP="00D53130">
      <w:pPr>
        <w:spacing w:before="120"/>
        <w:ind w:firstLine="709"/>
        <w:jc w:val="both"/>
        <w:rPr>
          <w:sz w:val="28"/>
          <w:szCs w:val="28"/>
          <w:lang w:val="uk-UA"/>
        </w:rPr>
      </w:pPr>
      <w:r w:rsidRPr="00D53130">
        <w:rPr>
          <w:sz w:val="28"/>
          <w:szCs w:val="28"/>
          <w:lang w:val="uk-UA"/>
        </w:rPr>
        <w:t>3.Робочій групі:</w:t>
      </w:r>
    </w:p>
    <w:p w:rsidR="00D53130" w:rsidRDefault="00D53130" w:rsidP="00D53130">
      <w:pPr>
        <w:jc w:val="both"/>
        <w:rPr>
          <w:sz w:val="28"/>
          <w:szCs w:val="28"/>
          <w:lang w:val="uk-UA"/>
        </w:rPr>
      </w:pPr>
      <w:r w:rsidRPr="00D53130">
        <w:rPr>
          <w:sz w:val="28"/>
          <w:szCs w:val="28"/>
          <w:lang w:val="uk-UA"/>
        </w:rPr>
        <w:t xml:space="preserve">         3.1.</w:t>
      </w:r>
      <w:r w:rsidRPr="00432310">
        <w:rPr>
          <w:sz w:val="28"/>
          <w:szCs w:val="28"/>
        </w:rPr>
        <w:t> </w:t>
      </w:r>
      <w:r w:rsidRPr="00D53130">
        <w:rPr>
          <w:sz w:val="28"/>
          <w:szCs w:val="28"/>
          <w:lang w:val="uk-UA"/>
        </w:rPr>
        <w:t xml:space="preserve">розробити </w:t>
      </w:r>
      <w:r>
        <w:rPr>
          <w:sz w:val="28"/>
          <w:szCs w:val="28"/>
          <w:lang w:val="uk-UA"/>
        </w:rPr>
        <w:t xml:space="preserve">План заходів з реалізації у 2024-2027 роках Стратегії розвитку Срібнянської територіальної громади Чернігівської області на 2021-2027 </w:t>
      </w:r>
      <w:r w:rsidRPr="00D53130">
        <w:rPr>
          <w:sz w:val="28"/>
          <w:szCs w:val="28"/>
          <w:lang w:val="uk-UA"/>
        </w:rPr>
        <w:t>роки;</w:t>
      </w:r>
    </w:p>
    <w:p w:rsidR="00D53130" w:rsidRPr="008C5622" w:rsidRDefault="00D53130" w:rsidP="00D53130">
      <w:pPr>
        <w:jc w:val="both"/>
        <w:rPr>
          <w:sz w:val="28"/>
          <w:szCs w:val="28"/>
          <w:lang w:val="uk-UA"/>
        </w:rPr>
      </w:pPr>
    </w:p>
    <w:p w:rsidR="00D53130" w:rsidRDefault="00D53130" w:rsidP="00D53130">
      <w:pPr>
        <w:jc w:val="both"/>
        <w:rPr>
          <w:sz w:val="28"/>
          <w:szCs w:val="28"/>
          <w:lang w:val="uk-UA"/>
        </w:rPr>
      </w:pPr>
      <w:r w:rsidRPr="00D53130">
        <w:rPr>
          <w:sz w:val="28"/>
          <w:szCs w:val="28"/>
          <w:lang w:val="uk-UA"/>
        </w:rPr>
        <w:lastRenderedPageBreak/>
        <w:t xml:space="preserve">         3.2.</w:t>
      </w:r>
      <w:r w:rsidRPr="00432310">
        <w:rPr>
          <w:sz w:val="28"/>
          <w:szCs w:val="28"/>
        </w:rPr>
        <w:t> </w:t>
      </w:r>
      <w:r w:rsidRPr="00D53130">
        <w:rPr>
          <w:sz w:val="28"/>
          <w:szCs w:val="28"/>
          <w:lang w:val="uk-UA"/>
        </w:rPr>
        <w:t xml:space="preserve">забезпечити всебічне обговорення проєкту </w:t>
      </w:r>
      <w:r>
        <w:rPr>
          <w:sz w:val="28"/>
          <w:szCs w:val="28"/>
          <w:lang w:val="uk-UA"/>
        </w:rPr>
        <w:t xml:space="preserve">Плану заходів з реалізації у 2024-2027 роках Стратегії розвитку Срібнянської територіальної громади Чернігівської області на 2021-2027 </w:t>
      </w:r>
      <w:r w:rsidRPr="00D53130">
        <w:rPr>
          <w:sz w:val="28"/>
          <w:szCs w:val="28"/>
          <w:lang w:val="uk-UA"/>
        </w:rPr>
        <w:t>роки</w:t>
      </w:r>
      <w:r>
        <w:rPr>
          <w:sz w:val="28"/>
          <w:szCs w:val="28"/>
          <w:lang w:val="uk-UA"/>
        </w:rPr>
        <w:t>.</w:t>
      </w:r>
    </w:p>
    <w:p w:rsidR="00D53130" w:rsidRDefault="00D53130" w:rsidP="00D53130">
      <w:pPr>
        <w:jc w:val="both"/>
        <w:rPr>
          <w:sz w:val="28"/>
          <w:szCs w:val="28"/>
          <w:lang w:val="uk-UA"/>
        </w:rPr>
      </w:pPr>
    </w:p>
    <w:p w:rsidR="00D53130" w:rsidRDefault="00D53130" w:rsidP="00D53130">
      <w:pPr>
        <w:jc w:val="both"/>
        <w:rPr>
          <w:color w:val="212529"/>
          <w:sz w:val="28"/>
          <w:szCs w:val="28"/>
          <w:shd w:val="clear" w:color="auto" w:fill="FFFFFF"/>
          <w:lang w:val="uk-UA"/>
        </w:rPr>
      </w:pPr>
      <w:r>
        <w:rPr>
          <w:sz w:val="28"/>
          <w:szCs w:val="28"/>
          <w:lang w:val="uk-UA"/>
        </w:rPr>
        <w:tab/>
      </w:r>
      <w:r w:rsidRPr="0062015D">
        <w:rPr>
          <w:sz w:val="28"/>
          <w:szCs w:val="28"/>
          <w:lang w:val="uk-UA"/>
        </w:rPr>
        <w:t xml:space="preserve">4. </w:t>
      </w:r>
      <w:r w:rsidRPr="0062015D">
        <w:rPr>
          <w:color w:val="212529"/>
          <w:sz w:val="28"/>
          <w:szCs w:val="28"/>
          <w:shd w:val="clear" w:color="auto" w:fill="FFFFFF"/>
          <w:lang w:val="uk-UA"/>
        </w:rPr>
        <w:t xml:space="preserve">Керівникам структурних підрозділів Срібнянської селищної ради до </w:t>
      </w:r>
      <w:r>
        <w:rPr>
          <w:color w:val="212529"/>
          <w:sz w:val="28"/>
          <w:szCs w:val="28"/>
          <w:shd w:val="clear" w:color="auto" w:fill="FFFFFF"/>
          <w:lang w:val="uk-UA"/>
        </w:rPr>
        <w:t>14</w:t>
      </w:r>
      <w:r w:rsidRPr="0062015D">
        <w:rPr>
          <w:color w:val="212529"/>
          <w:sz w:val="28"/>
          <w:szCs w:val="28"/>
          <w:shd w:val="clear" w:color="auto" w:fill="FFFFFF"/>
          <w:lang w:val="uk-UA"/>
        </w:rPr>
        <w:t>.07.2023 надати відділу економіки, інвестицій та агропромислового розвитку Срібнянської селищної ради пропозиції до проєкту Плану заходів за формою згідно з додатком 3.</w:t>
      </w:r>
    </w:p>
    <w:p w:rsidR="00D53130" w:rsidRDefault="00D53130" w:rsidP="00D53130">
      <w:pPr>
        <w:jc w:val="both"/>
        <w:rPr>
          <w:color w:val="212529"/>
          <w:sz w:val="28"/>
          <w:szCs w:val="28"/>
          <w:shd w:val="clear" w:color="auto" w:fill="FFFFFF"/>
          <w:lang w:val="uk-UA"/>
        </w:rPr>
      </w:pPr>
    </w:p>
    <w:p w:rsidR="00D53130" w:rsidRDefault="00D53130" w:rsidP="00D53130">
      <w:pPr>
        <w:tabs>
          <w:tab w:val="left" w:pos="709"/>
        </w:tabs>
        <w:ind w:firstLine="708"/>
        <w:jc w:val="both"/>
        <w:rPr>
          <w:color w:val="212529"/>
          <w:sz w:val="28"/>
          <w:szCs w:val="28"/>
          <w:shd w:val="clear" w:color="auto" w:fill="FFFFFF"/>
          <w:lang w:val="uk-UA"/>
        </w:rPr>
      </w:pPr>
      <w:r>
        <w:rPr>
          <w:color w:val="212529"/>
          <w:sz w:val="28"/>
          <w:szCs w:val="28"/>
          <w:shd w:val="clear" w:color="auto" w:fill="FFFFFF"/>
          <w:lang w:val="uk-UA"/>
        </w:rPr>
        <w:t xml:space="preserve">5. Розмістити в засобах масової інформації та на офіційному вебсайті селищної ради повідомлення про початок збору пропозицій (ідей) щодо проєктів місцевого розвитку до Плану заходів, із зазначенням вимог щодо оформлення пропозицій. Збір пропозицій </w:t>
      </w:r>
      <w:r w:rsidRPr="0062015D">
        <w:rPr>
          <w:color w:val="212529"/>
          <w:sz w:val="28"/>
          <w:szCs w:val="28"/>
          <w:shd w:val="clear" w:color="auto" w:fill="FFFFFF"/>
          <w:lang w:val="uk-UA"/>
        </w:rPr>
        <w:t>до Плану заходів</w:t>
      </w:r>
      <w:r>
        <w:rPr>
          <w:color w:val="212529"/>
          <w:sz w:val="28"/>
          <w:szCs w:val="28"/>
          <w:shd w:val="clear" w:color="auto" w:fill="FFFFFF"/>
          <w:lang w:val="uk-UA"/>
        </w:rPr>
        <w:t xml:space="preserve"> триватиме до 14.07.2023.</w:t>
      </w:r>
    </w:p>
    <w:p w:rsidR="00D53130" w:rsidRDefault="00D53130" w:rsidP="00D53130">
      <w:pPr>
        <w:ind w:firstLine="708"/>
        <w:jc w:val="both"/>
        <w:rPr>
          <w:color w:val="212529"/>
          <w:sz w:val="28"/>
          <w:szCs w:val="28"/>
          <w:shd w:val="clear" w:color="auto" w:fill="FFFFFF"/>
          <w:lang w:val="uk-UA"/>
        </w:rPr>
      </w:pPr>
    </w:p>
    <w:p w:rsidR="00D53130" w:rsidRDefault="00D53130" w:rsidP="00D53130">
      <w:pPr>
        <w:ind w:firstLine="708"/>
        <w:jc w:val="both"/>
        <w:rPr>
          <w:color w:val="212529"/>
          <w:sz w:val="28"/>
          <w:szCs w:val="28"/>
          <w:shd w:val="clear" w:color="auto" w:fill="FFFFFF"/>
          <w:lang w:val="uk-UA"/>
        </w:rPr>
      </w:pPr>
      <w:r>
        <w:rPr>
          <w:color w:val="212529"/>
          <w:sz w:val="28"/>
          <w:szCs w:val="28"/>
          <w:shd w:val="clear" w:color="auto" w:fill="FFFFFF"/>
          <w:lang w:val="uk-UA"/>
        </w:rPr>
        <w:t xml:space="preserve">6. </w:t>
      </w:r>
      <w:r w:rsidRPr="00585ADB">
        <w:rPr>
          <w:color w:val="212529"/>
          <w:sz w:val="28"/>
          <w:szCs w:val="28"/>
          <w:shd w:val="clear" w:color="auto" w:fill="FFFFFF"/>
          <w:lang w:val="uk-UA"/>
        </w:rPr>
        <w:t xml:space="preserve">Відділу економіки, інвестицій та агропромислового розвитку </w:t>
      </w:r>
      <w:proofErr w:type="spellStart"/>
      <w:r w:rsidRPr="00585ADB">
        <w:rPr>
          <w:color w:val="212529"/>
          <w:sz w:val="28"/>
          <w:szCs w:val="28"/>
          <w:shd w:val="clear" w:color="auto" w:fill="FFFFFF"/>
        </w:rPr>
        <w:t>узагальнити</w:t>
      </w:r>
      <w:proofErr w:type="spellEnd"/>
      <w:r w:rsidRPr="00585ADB">
        <w:rPr>
          <w:color w:val="212529"/>
          <w:sz w:val="28"/>
          <w:szCs w:val="28"/>
          <w:shd w:val="clear" w:color="auto" w:fill="FFFFFF"/>
        </w:rPr>
        <w:t xml:space="preserve"> </w:t>
      </w:r>
      <w:proofErr w:type="spellStart"/>
      <w:r w:rsidRPr="00585ADB">
        <w:rPr>
          <w:color w:val="212529"/>
          <w:sz w:val="28"/>
          <w:szCs w:val="28"/>
          <w:shd w:val="clear" w:color="auto" w:fill="FFFFFF"/>
        </w:rPr>
        <w:t>надані</w:t>
      </w:r>
      <w:proofErr w:type="spellEnd"/>
      <w:r w:rsidRPr="00585ADB">
        <w:rPr>
          <w:color w:val="212529"/>
          <w:sz w:val="28"/>
          <w:szCs w:val="28"/>
          <w:shd w:val="clear" w:color="auto" w:fill="FFFFFF"/>
        </w:rPr>
        <w:t xml:space="preserve"> </w:t>
      </w:r>
      <w:proofErr w:type="spellStart"/>
      <w:r w:rsidRPr="00585ADB">
        <w:rPr>
          <w:color w:val="212529"/>
          <w:sz w:val="28"/>
          <w:szCs w:val="28"/>
          <w:shd w:val="clear" w:color="auto" w:fill="FFFFFF"/>
        </w:rPr>
        <w:t>пропозиції</w:t>
      </w:r>
      <w:proofErr w:type="spellEnd"/>
      <w:r w:rsidRPr="00585ADB">
        <w:rPr>
          <w:color w:val="212529"/>
          <w:sz w:val="28"/>
          <w:szCs w:val="28"/>
          <w:shd w:val="clear" w:color="auto" w:fill="FFFFFF"/>
        </w:rPr>
        <w:t xml:space="preserve"> та до </w:t>
      </w:r>
      <w:r w:rsidRPr="00585ADB">
        <w:rPr>
          <w:color w:val="212529"/>
          <w:sz w:val="28"/>
          <w:szCs w:val="28"/>
          <w:shd w:val="clear" w:color="auto" w:fill="FFFFFF"/>
          <w:lang w:val="uk-UA"/>
        </w:rPr>
        <w:t>31</w:t>
      </w:r>
      <w:r w:rsidRPr="00585ADB">
        <w:rPr>
          <w:color w:val="212529"/>
          <w:sz w:val="28"/>
          <w:szCs w:val="28"/>
          <w:shd w:val="clear" w:color="auto" w:fill="FFFFFF"/>
        </w:rPr>
        <w:t>.0</w:t>
      </w:r>
      <w:r w:rsidRPr="00585ADB">
        <w:rPr>
          <w:color w:val="212529"/>
          <w:sz w:val="28"/>
          <w:szCs w:val="28"/>
          <w:shd w:val="clear" w:color="auto" w:fill="FFFFFF"/>
          <w:lang w:val="uk-UA"/>
        </w:rPr>
        <w:t>7</w:t>
      </w:r>
      <w:r w:rsidRPr="00585ADB">
        <w:rPr>
          <w:color w:val="212529"/>
          <w:sz w:val="28"/>
          <w:szCs w:val="28"/>
          <w:shd w:val="clear" w:color="auto" w:fill="FFFFFF"/>
        </w:rPr>
        <w:t xml:space="preserve">.2023 </w:t>
      </w:r>
      <w:proofErr w:type="spellStart"/>
      <w:r w:rsidRPr="00585ADB">
        <w:rPr>
          <w:color w:val="212529"/>
          <w:sz w:val="28"/>
          <w:szCs w:val="28"/>
          <w:shd w:val="clear" w:color="auto" w:fill="FFFFFF"/>
        </w:rPr>
        <w:t>вине</w:t>
      </w:r>
      <w:r>
        <w:rPr>
          <w:color w:val="212529"/>
          <w:sz w:val="28"/>
          <w:szCs w:val="28"/>
          <w:shd w:val="clear" w:color="auto" w:fill="FFFFFF"/>
        </w:rPr>
        <w:t>сти</w:t>
      </w:r>
      <w:proofErr w:type="spellEnd"/>
      <w:r>
        <w:rPr>
          <w:color w:val="212529"/>
          <w:sz w:val="28"/>
          <w:szCs w:val="28"/>
          <w:shd w:val="clear" w:color="auto" w:fill="FFFFFF"/>
        </w:rPr>
        <w:t xml:space="preserve"> </w:t>
      </w:r>
      <w:proofErr w:type="spellStart"/>
      <w:r>
        <w:rPr>
          <w:color w:val="212529"/>
          <w:sz w:val="28"/>
          <w:szCs w:val="28"/>
          <w:shd w:val="clear" w:color="auto" w:fill="FFFFFF"/>
        </w:rPr>
        <w:t>їх</w:t>
      </w:r>
      <w:proofErr w:type="spellEnd"/>
      <w:r>
        <w:rPr>
          <w:color w:val="212529"/>
          <w:sz w:val="28"/>
          <w:szCs w:val="28"/>
          <w:shd w:val="clear" w:color="auto" w:fill="FFFFFF"/>
        </w:rPr>
        <w:t xml:space="preserve"> на </w:t>
      </w:r>
      <w:proofErr w:type="spellStart"/>
      <w:r>
        <w:rPr>
          <w:color w:val="212529"/>
          <w:sz w:val="28"/>
          <w:szCs w:val="28"/>
          <w:shd w:val="clear" w:color="auto" w:fill="FFFFFF"/>
        </w:rPr>
        <w:t>розгляд</w:t>
      </w:r>
      <w:proofErr w:type="spellEnd"/>
      <w:r>
        <w:rPr>
          <w:color w:val="212529"/>
          <w:sz w:val="28"/>
          <w:szCs w:val="28"/>
          <w:shd w:val="clear" w:color="auto" w:fill="FFFFFF"/>
        </w:rPr>
        <w:t xml:space="preserve"> </w:t>
      </w:r>
      <w:proofErr w:type="spellStart"/>
      <w:r>
        <w:rPr>
          <w:color w:val="212529"/>
          <w:sz w:val="28"/>
          <w:szCs w:val="28"/>
          <w:shd w:val="clear" w:color="auto" w:fill="FFFFFF"/>
        </w:rPr>
        <w:t>робочої</w:t>
      </w:r>
      <w:proofErr w:type="spellEnd"/>
      <w:r>
        <w:rPr>
          <w:color w:val="212529"/>
          <w:sz w:val="28"/>
          <w:szCs w:val="28"/>
          <w:shd w:val="clear" w:color="auto" w:fill="FFFFFF"/>
        </w:rPr>
        <w:t xml:space="preserve"> </w:t>
      </w:r>
      <w:proofErr w:type="spellStart"/>
      <w:r>
        <w:rPr>
          <w:color w:val="212529"/>
          <w:sz w:val="28"/>
          <w:szCs w:val="28"/>
          <w:shd w:val="clear" w:color="auto" w:fill="FFFFFF"/>
        </w:rPr>
        <w:t>групи</w:t>
      </w:r>
      <w:proofErr w:type="spellEnd"/>
      <w:r>
        <w:rPr>
          <w:color w:val="212529"/>
          <w:sz w:val="28"/>
          <w:szCs w:val="28"/>
          <w:shd w:val="clear" w:color="auto" w:fill="FFFFFF"/>
          <w:lang w:val="uk-UA"/>
        </w:rPr>
        <w:t>.</w:t>
      </w:r>
    </w:p>
    <w:p w:rsidR="00D53130" w:rsidRPr="00D72BB5" w:rsidRDefault="00D53130" w:rsidP="00D53130">
      <w:pPr>
        <w:ind w:firstLine="708"/>
        <w:jc w:val="both"/>
        <w:rPr>
          <w:color w:val="212529"/>
          <w:sz w:val="28"/>
          <w:szCs w:val="28"/>
          <w:shd w:val="clear" w:color="auto" w:fill="FFFFFF"/>
          <w:lang w:val="uk-UA"/>
        </w:rPr>
      </w:pPr>
    </w:p>
    <w:p w:rsidR="00D53130" w:rsidRPr="00432310" w:rsidRDefault="00D53130" w:rsidP="00D53130">
      <w:pPr>
        <w:tabs>
          <w:tab w:val="left" w:pos="709"/>
        </w:tabs>
        <w:spacing w:before="120"/>
        <w:ind w:firstLine="709"/>
        <w:jc w:val="both"/>
        <w:rPr>
          <w:sz w:val="28"/>
          <w:szCs w:val="28"/>
        </w:rPr>
      </w:pPr>
      <w:r>
        <w:rPr>
          <w:sz w:val="28"/>
          <w:szCs w:val="28"/>
          <w:lang w:val="uk-UA"/>
        </w:rPr>
        <w:t>7</w:t>
      </w:r>
      <w:r w:rsidRPr="00432310">
        <w:rPr>
          <w:sz w:val="28"/>
          <w:szCs w:val="28"/>
        </w:rPr>
        <w:t xml:space="preserve">. Контроль за </w:t>
      </w:r>
      <w:proofErr w:type="spellStart"/>
      <w:r w:rsidRPr="00432310">
        <w:rPr>
          <w:sz w:val="28"/>
          <w:szCs w:val="28"/>
        </w:rPr>
        <w:t>виконанням</w:t>
      </w:r>
      <w:proofErr w:type="spellEnd"/>
      <w:r w:rsidRPr="00432310">
        <w:rPr>
          <w:sz w:val="28"/>
          <w:szCs w:val="28"/>
        </w:rPr>
        <w:t xml:space="preserve"> </w:t>
      </w:r>
      <w:proofErr w:type="spellStart"/>
      <w:r w:rsidRPr="00432310">
        <w:rPr>
          <w:sz w:val="28"/>
          <w:szCs w:val="28"/>
        </w:rPr>
        <w:t>цього</w:t>
      </w:r>
      <w:proofErr w:type="spellEnd"/>
      <w:r w:rsidRPr="00432310">
        <w:rPr>
          <w:sz w:val="28"/>
          <w:szCs w:val="28"/>
        </w:rPr>
        <w:t xml:space="preserve"> </w:t>
      </w:r>
      <w:proofErr w:type="spellStart"/>
      <w:r w:rsidRPr="00432310">
        <w:rPr>
          <w:sz w:val="28"/>
          <w:szCs w:val="28"/>
        </w:rPr>
        <w:t>розпорядження</w:t>
      </w:r>
      <w:proofErr w:type="spellEnd"/>
      <w:r w:rsidRPr="00432310">
        <w:rPr>
          <w:sz w:val="28"/>
          <w:szCs w:val="28"/>
        </w:rPr>
        <w:t xml:space="preserve"> </w:t>
      </w:r>
      <w:proofErr w:type="spellStart"/>
      <w:r w:rsidRPr="00432310">
        <w:rPr>
          <w:sz w:val="28"/>
          <w:szCs w:val="28"/>
        </w:rPr>
        <w:t>покласти</w:t>
      </w:r>
      <w:proofErr w:type="spellEnd"/>
      <w:r w:rsidRPr="00432310">
        <w:rPr>
          <w:sz w:val="28"/>
          <w:szCs w:val="28"/>
        </w:rPr>
        <w:t xml:space="preserve"> на </w:t>
      </w:r>
      <w:proofErr w:type="spellStart"/>
      <w:r>
        <w:rPr>
          <w:sz w:val="28"/>
          <w:szCs w:val="28"/>
        </w:rPr>
        <w:t>першого</w:t>
      </w:r>
      <w:proofErr w:type="spellEnd"/>
      <w:r>
        <w:rPr>
          <w:sz w:val="28"/>
          <w:szCs w:val="28"/>
        </w:rPr>
        <w:t xml:space="preserve"> заступника </w:t>
      </w:r>
      <w:proofErr w:type="spellStart"/>
      <w:r>
        <w:rPr>
          <w:sz w:val="28"/>
          <w:szCs w:val="28"/>
        </w:rPr>
        <w:t>селищного</w:t>
      </w:r>
      <w:proofErr w:type="spellEnd"/>
      <w:r>
        <w:rPr>
          <w:sz w:val="28"/>
          <w:szCs w:val="28"/>
        </w:rPr>
        <w:t xml:space="preserve"> </w:t>
      </w:r>
      <w:proofErr w:type="spellStart"/>
      <w:r>
        <w:rPr>
          <w:sz w:val="28"/>
          <w:szCs w:val="28"/>
        </w:rPr>
        <w:t>голови</w:t>
      </w:r>
      <w:proofErr w:type="spellEnd"/>
      <w:proofErr w:type="gramStart"/>
      <w:r>
        <w:rPr>
          <w:sz w:val="28"/>
          <w:szCs w:val="28"/>
        </w:rPr>
        <w:t xml:space="preserve"> В</w:t>
      </w:r>
      <w:proofErr w:type="spellStart"/>
      <w:proofErr w:type="gramEnd"/>
      <w:r>
        <w:rPr>
          <w:sz w:val="28"/>
          <w:szCs w:val="28"/>
          <w:lang w:val="uk-UA"/>
        </w:rPr>
        <w:t>італія</w:t>
      </w:r>
      <w:proofErr w:type="spellEnd"/>
      <w:r>
        <w:rPr>
          <w:sz w:val="28"/>
          <w:szCs w:val="28"/>
          <w:lang w:val="uk-UA"/>
        </w:rPr>
        <w:t xml:space="preserve"> </w:t>
      </w:r>
      <w:r>
        <w:rPr>
          <w:sz w:val="28"/>
          <w:szCs w:val="28"/>
        </w:rPr>
        <w:t>ЖЕЛІБУ.</w:t>
      </w:r>
    </w:p>
    <w:p w:rsidR="00D53130" w:rsidRPr="00432310" w:rsidRDefault="00D53130" w:rsidP="00D53130">
      <w:pPr>
        <w:jc w:val="both"/>
        <w:rPr>
          <w:sz w:val="28"/>
          <w:szCs w:val="28"/>
        </w:rPr>
      </w:pPr>
    </w:p>
    <w:p w:rsidR="00D53130" w:rsidRDefault="00D53130" w:rsidP="00D53130">
      <w:pPr>
        <w:jc w:val="both"/>
        <w:rPr>
          <w:b/>
          <w:sz w:val="28"/>
          <w:szCs w:val="28"/>
          <w:lang w:val="uk-UA"/>
        </w:rPr>
      </w:pPr>
    </w:p>
    <w:p w:rsidR="00D53130" w:rsidRDefault="00D53130" w:rsidP="00D53130">
      <w:pPr>
        <w:jc w:val="both"/>
        <w:rPr>
          <w:b/>
          <w:sz w:val="28"/>
          <w:szCs w:val="28"/>
          <w:lang w:val="uk-UA"/>
        </w:rPr>
      </w:pPr>
      <w:proofErr w:type="spellStart"/>
      <w:r w:rsidRPr="008B64A6">
        <w:rPr>
          <w:b/>
          <w:sz w:val="28"/>
          <w:szCs w:val="28"/>
        </w:rPr>
        <w:t>Селищний</w:t>
      </w:r>
      <w:proofErr w:type="spellEnd"/>
      <w:r w:rsidRPr="008B64A6">
        <w:rPr>
          <w:b/>
          <w:sz w:val="28"/>
          <w:szCs w:val="28"/>
        </w:rPr>
        <w:t xml:space="preserve">  голо</w:t>
      </w:r>
      <w:r>
        <w:rPr>
          <w:b/>
          <w:sz w:val="28"/>
          <w:szCs w:val="28"/>
        </w:rPr>
        <w:t>ва</w:t>
      </w:r>
      <w:r>
        <w:rPr>
          <w:b/>
          <w:sz w:val="28"/>
          <w:szCs w:val="28"/>
        </w:rPr>
        <w:tab/>
      </w:r>
      <w:r>
        <w:rPr>
          <w:b/>
          <w:sz w:val="28"/>
          <w:szCs w:val="28"/>
        </w:rPr>
        <w:tab/>
      </w:r>
      <w:r>
        <w:rPr>
          <w:b/>
          <w:sz w:val="28"/>
          <w:szCs w:val="28"/>
        </w:rPr>
        <w:tab/>
      </w:r>
      <w:r>
        <w:rPr>
          <w:b/>
          <w:sz w:val="28"/>
          <w:szCs w:val="28"/>
        </w:rPr>
        <w:tab/>
      </w:r>
      <w:r>
        <w:rPr>
          <w:b/>
          <w:sz w:val="28"/>
          <w:szCs w:val="28"/>
        </w:rPr>
        <w:tab/>
        <w:t xml:space="preserve">                О</w:t>
      </w:r>
      <w:proofErr w:type="spellStart"/>
      <w:r>
        <w:rPr>
          <w:b/>
          <w:sz w:val="28"/>
          <w:szCs w:val="28"/>
          <w:lang w:val="uk-UA"/>
        </w:rPr>
        <w:t>лена</w:t>
      </w:r>
      <w:proofErr w:type="spellEnd"/>
      <w:r>
        <w:rPr>
          <w:b/>
          <w:sz w:val="28"/>
          <w:szCs w:val="28"/>
          <w:lang w:val="uk-UA"/>
        </w:rPr>
        <w:t xml:space="preserve"> </w:t>
      </w:r>
      <w:r w:rsidRPr="008B64A6">
        <w:rPr>
          <w:b/>
          <w:sz w:val="28"/>
          <w:szCs w:val="28"/>
        </w:rPr>
        <w:t>ПАНЧЕНКО</w:t>
      </w:r>
    </w:p>
    <w:p w:rsidR="00D53130" w:rsidRDefault="00D53130" w:rsidP="00D53130">
      <w:pPr>
        <w:jc w:val="both"/>
        <w:rPr>
          <w:b/>
          <w:sz w:val="28"/>
          <w:szCs w:val="28"/>
          <w:lang w:val="uk-UA"/>
        </w:rPr>
      </w:pPr>
    </w:p>
    <w:p w:rsidR="00D53130" w:rsidRDefault="00D53130" w:rsidP="00D53130">
      <w:pPr>
        <w:jc w:val="both"/>
        <w:rPr>
          <w:b/>
          <w:sz w:val="28"/>
          <w:szCs w:val="28"/>
          <w:lang w:val="uk-UA"/>
        </w:rPr>
      </w:pPr>
    </w:p>
    <w:p w:rsidR="00D53130" w:rsidRDefault="00D53130" w:rsidP="00D53130">
      <w:pPr>
        <w:jc w:val="both"/>
        <w:rPr>
          <w:b/>
          <w:sz w:val="28"/>
          <w:szCs w:val="28"/>
          <w:lang w:val="uk-UA"/>
        </w:rPr>
      </w:pPr>
    </w:p>
    <w:p w:rsidR="00D53130" w:rsidRDefault="00D53130" w:rsidP="00D53130">
      <w:pPr>
        <w:jc w:val="both"/>
        <w:rPr>
          <w:b/>
          <w:sz w:val="28"/>
          <w:szCs w:val="28"/>
          <w:lang w:val="uk-UA"/>
        </w:rPr>
      </w:pPr>
    </w:p>
    <w:p w:rsidR="00D53130" w:rsidRDefault="00D53130" w:rsidP="00D53130">
      <w:pPr>
        <w:jc w:val="both"/>
        <w:rPr>
          <w:b/>
          <w:sz w:val="28"/>
          <w:szCs w:val="28"/>
          <w:lang w:val="uk-UA"/>
        </w:rPr>
      </w:pPr>
    </w:p>
    <w:p w:rsidR="00D53130" w:rsidRDefault="00D53130" w:rsidP="00D53130">
      <w:pPr>
        <w:jc w:val="both"/>
        <w:rPr>
          <w:b/>
          <w:sz w:val="28"/>
          <w:szCs w:val="28"/>
          <w:lang w:val="uk-UA"/>
        </w:rPr>
      </w:pPr>
    </w:p>
    <w:p w:rsidR="00EF0C42" w:rsidRDefault="00EF0C42" w:rsidP="00EF0C42">
      <w:pPr>
        <w:pStyle w:val="a8"/>
        <w:jc w:val="both"/>
        <w:rPr>
          <w:rFonts w:ascii="Times New Roman" w:hAnsi="Times New Roman"/>
          <w:b/>
          <w:sz w:val="28"/>
          <w:szCs w:val="28"/>
          <w:lang w:val="uk-UA"/>
        </w:rPr>
      </w:pPr>
    </w:p>
    <w:p w:rsidR="00F1289E" w:rsidRDefault="00F1289E" w:rsidP="00EF0C42">
      <w:pPr>
        <w:pStyle w:val="a8"/>
        <w:jc w:val="both"/>
        <w:rPr>
          <w:rFonts w:ascii="Times New Roman" w:hAnsi="Times New Roman"/>
          <w:b/>
          <w:sz w:val="28"/>
          <w:szCs w:val="28"/>
          <w:lang w:val="uk-UA"/>
        </w:rPr>
      </w:pPr>
    </w:p>
    <w:p w:rsidR="00F1289E" w:rsidRDefault="00F1289E" w:rsidP="00EF0C42">
      <w:pPr>
        <w:pStyle w:val="a8"/>
        <w:jc w:val="both"/>
        <w:rPr>
          <w:rFonts w:ascii="Times New Roman" w:hAnsi="Times New Roman"/>
          <w:b/>
          <w:sz w:val="28"/>
          <w:szCs w:val="28"/>
          <w:lang w:val="uk-UA"/>
        </w:rPr>
      </w:pPr>
    </w:p>
    <w:p w:rsidR="00F1289E" w:rsidRDefault="00F1289E" w:rsidP="00EF0C42">
      <w:pPr>
        <w:pStyle w:val="a8"/>
        <w:jc w:val="both"/>
        <w:rPr>
          <w:rFonts w:ascii="Times New Roman" w:hAnsi="Times New Roman"/>
          <w:b/>
          <w:sz w:val="28"/>
          <w:szCs w:val="28"/>
          <w:lang w:val="uk-UA"/>
        </w:rPr>
      </w:pPr>
    </w:p>
    <w:p w:rsidR="00F1289E" w:rsidRDefault="00F1289E" w:rsidP="00EF0C42">
      <w:pPr>
        <w:pStyle w:val="a8"/>
        <w:jc w:val="both"/>
        <w:rPr>
          <w:rFonts w:ascii="Times New Roman" w:hAnsi="Times New Roman"/>
          <w:b/>
          <w:sz w:val="28"/>
          <w:szCs w:val="28"/>
          <w:lang w:val="uk-UA"/>
        </w:rPr>
      </w:pPr>
    </w:p>
    <w:p w:rsidR="00F1289E" w:rsidRDefault="00F1289E" w:rsidP="00EF0C42">
      <w:pPr>
        <w:pStyle w:val="a8"/>
        <w:jc w:val="both"/>
        <w:rPr>
          <w:rFonts w:ascii="Times New Roman" w:hAnsi="Times New Roman"/>
          <w:b/>
          <w:sz w:val="28"/>
          <w:szCs w:val="28"/>
          <w:lang w:val="uk-UA"/>
        </w:rPr>
      </w:pPr>
    </w:p>
    <w:p w:rsidR="00F1289E" w:rsidRDefault="00F1289E" w:rsidP="00EF0C42">
      <w:pPr>
        <w:pStyle w:val="a8"/>
        <w:jc w:val="both"/>
        <w:rPr>
          <w:rFonts w:ascii="Times New Roman" w:hAnsi="Times New Roman"/>
          <w:b/>
          <w:sz w:val="28"/>
          <w:szCs w:val="28"/>
          <w:lang w:val="uk-UA"/>
        </w:rPr>
      </w:pPr>
    </w:p>
    <w:p w:rsidR="00F1289E" w:rsidRDefault="00F1289E" w:rsidP="00EF0C42">
      <w:pPr>
        <w:pStyle w:val="a8"/>
        <w:jc w:val="both"/>
        <w:rPr>
          <w:rFonts w:ascii="Times New Roman" w:hAnsi="Times New Roman"/>
          <w:b/>
          <w:sz w:val="28"/>
          <w:szCs w:val="28"/>
          <w:lang w:val="uk-UA"/>
        </w:rPr>
      </w:pPr>
    </w:p>
    <w:p w:rsidR="00F1289E" w:rsidRDefault="00F1289E" w:rsidP="00EF0C42">
      <w:pPr>
        <w:pStyle w:val="a8"/>
        <w:jc w:val="both"/>
        <w:rPr>
          <w:rFonts w:ascii="Times New Roman" w:hAnsi="Times New Roman"/>
          <w:b/>
          <w:sz w:val="28"/>
          <w:szCs w:val="28"/>
          <w:lang w:val="uk-UA"/>
        </w:rPr>
      </w:pPr>
    </w:p>
    <w:p w:rsidR="00F1289E" w:rsidRDefault="00F1289E" w:rsidP="00EF0C42">
      <w:pPr>
        <w:pStyle w:val="a8"/>
        <w:jc w:val="both"/>
        <w:rPr>
          <w:rFonts w:ascii="Times New Roman" w:hAnsi="Times New Roman"/>
          <w:b/>
          <w:sz w:val="28"/>
          <w:szCs w:val="28"/>
          <w:lang w:val="uk-UA"/>
        </w:rPr>
      </w:pPr>
    </w:p>
    <w:p w:rsidR="00F1289E" w:rsidRDefault="00F1289E" w:rsidP="00EF0C42">
      <w:pPr>
        <w:pStyle w:val="a8"/>
        <w:jc w:val="both"/>
        <w:rPr>
          <w:rFonts w:ascii="Times New Roman" w:hAnsi="Times New Roman"/>
          <w:b/>
          <w:sz w:val="28"/>
          <w:szCs w:val="28"/>
          <w:lang w:val="uk-UA"/>
        </w:rPr>
      </w:pPr>
    </w:p>
    <w:p w:rsidR="00F1289E" w:rsidRDefault="00F1289E" w:rsidP="00EF0C42">
      <w:pPr>
        <w:pStyle w:val="a8"/>
        <w:jc w:val="both"/>
        <w:rPr>
          <w:rFonts w:ascii="Times New Roman" w:hAnsi="Times New Roman"/>
          <w:b/>
          <w:sz w:val="28"/>
          <w:szCs w:val="28"/>
          <w:lang w:val="uk-UA"/>
        </w:rPr>
      </w:pPr>
    </w:p>
    <w:p w:rsidR="00F1289E" w:rsidRDefault="00F1289E" w:rsidP="00EF0C42">
      <w:pPr>
        <w:pStyle w:val="a8"/>
        <w:jc w:val="both"/>
        <w:rPr>
          <w:rFonts w:ascii="Times New Roman" w:hAnsi="Times New Roman"/>
          <w:b/>
          <w:sz w:val="28"/>
          <w:szCs w:val="28"/>
          <w:lang w:val="uk-UA"/>
        </w:rPr>
      </w:pPr>
    </w:p>
    <w:p w:rsidR="00897512" w:rsidRDefault="00897512" w:rsidP="00897512">
      <w:pPr>
        <w:rPr>
          <w:rFonts w:eastAsia="Calibri"/>
          <w:b/>
          <w:sz w:val="28"/>
          <w:szCs w:val="28"/>
          <w:lang w:val="uk-UA" w:eastAsia="en-US"/>
        </w:rPr>
      </w:pPr>
    </w:p>
    <w:p w:rsidR="00897512" w:rsidRDefault="00897512" w:rsidP="00897512">
      <w:pPr>
        <w:rPr>
          <w:rFonts w:eastAsia="Calibri"/>
          <w:b/>
          <w:sz w:val="28"/>
          <w:szCs w:val="28"/>
          <w:lang w:val="uk-UA" w:eastAsia="en-US"/>
        </w:rPr>
      </w:pPr>
    </w:p>
    <w:p w:rsidR="00897512" w:rsidRDefault="00897512" w:rsidP="00897512">
      <w:pPr>
        <w:rPr>
          <w:rFonts w:eastAsia="Calibri"/>
          <w:b/>
          <w:sz w:val="28"/>
          <w:szCs w:val="28"/>
          <w:lang w:val="uk-UA" w:eastAsia="en-US"/>
        </w:rPr>
      </w:pPr>
      <w:r>
        <w:rPr>
          <w:rFonts w:eastAsia="Calibri"/>
          <w:b/>
          <w:sz w:val="28"/>
          <w:szCs w:val="28"/>
          <w:lang w:val="uk-UA" w:eastAsia="en-US"/>
        </w:rPr>
        <w:lastRenderedPageBreak/>
        <w:t xml:space="preserve">                                                                         </w:t>
      </w:r>
    </w:p>
    <w:p w:rsidR="00F1289E" w:rsidRPr="00475ED8" w:rsidRDefault="000F2AA1" w:rsidP="000F2AA1">
      <w:pPr>
        <w:jc w:val="center"/>
        <w:rPr>
          <w:sz w:val="28"/>
          <w:szCs w:val="28"/>
        </w:rPr>
      </w:pPr>
      <w:r>
        <w:rPr>
          <w:sz w:val="28"/>
          <w:szCs w:val="28"/>
          <w:lang w:val="uk-UA"/>
        </w:rPr>
        <w:t xml:space="preserve">                               </w:t>
      </w:r>
      <w:proofErr w:type="spellStart"/>
      <w:r w:rsidR="00F1289E" w:rsidRPr="00475ED8">
        <w:rPr>
          <w:sz w:val="28"/>
          <w:szCs w:val="28"/>
        </w:rPr>
        <w:t>Додаток</w:t>
      </w:r>
      <w:proofErr w:type="spellEnd"/>
      <w:r w:rsidR="00F1289E" w:rsidRPr="00475ED8">
        <w:rPr>
          <w:sz w:val="28"/>
          <w:szCs w:val="28"/>
        </w:rPr>
        <w:t xml:space="preserve">  1</w:t>
      </w:r>
    </w:p>
    <w:p w:rsidR="00F1289E" w:rsidRPr="0048446B" w:rsidRDefault="00F1289E" w:rsidP="00F1289E">
      <w:pPr>
        <w:ind w:left="5103"/>
        <w:rPr>
          <w:sz w:val="28"/>
          <w:szCs w:val="28"/>
        </w:rPr>
      </w:pPr>
      <w:r w:rsidRPr="00475ED8">
        <w:rPr>
          <w:sz w:val="28"/>
          <w:szCs w:val="28"/>
        </w:rPr>
        <w:t xml:space="preserve">до розпорядження </w:t>
      </w:r>
      <w:r w:rsidRPr="0048446B">
        <w:rPr>
          <w:sz w:val="28"/>
          <w:szCs w:val="28"/>
        </w:rPr>
        <w:t>Срібнянського селищного голови</w:t>
      </w:r>
    </w:p>
    <w:p w:rsidR="00F1289E" w:rsidRPr="002E64C2" w:rsidRDefault="00F1289E" w:rsidP="00F1289E">
      <w:pPr>
        <w:ind w:left="5103"/>
        <w:rPr>
          <w:sz w:val="28"/>
          <w:szCs w:val="28"/>
          <w:lang w:val="uk-UA"/>
        </w:rPr>
      </w:pPr>
      <w:r>
        <w:rPr>
          <w:sz w:val="28"/>
          <w:szCs w:val="28"/>
          <w:lang w:val="uk-UA"/>
        </w:rPr>
        <w:t xml:space="preserve">16 червня </w:t>
      </w:r>
      <w:r>
        <w:rPr>
          <w:sz w:val="28"/>
          <w:szCs w:val="28"/>
        </w:rPr>
        <w:t>202</w:t>
      </w:r>
      <w:r>
        <w:rPr>
          <w:sz w:val="28"/>
          <w:szCs w:val="28"/>
          <w:lang w:val="uk-UA"/>
        </w:rPr>
        <w:t>3 р.</w:t>
      </w:r>
      <w:r w:rsidRPr="0048446B">
        <w:rPr>
          <w:sz w:val="28"/>
          <w:szCs w:val="28"/>
        </w:rPr>
        <w:t xml:space="preserve"> №</w:t>
      </w:r>
      <w:r>
        <w:rPr>
          <w:sz w:val="28"/>
          <w:szCs w:val="28"/>
          <w:lang w:val="uk-UA"/>
        </w:rPr>
        <w:t xml:space="preserve"> 88</w:t>
      </w:r>
    </w:p>
    <w:p w:rsidR="00F1289E" w:rsidRDefault="00F1289E" w:rsidP="00F1289E">
      <w:pPr>
        <w:rPr>
          <w:sz w:val="28"/>
          <w:szCs w:val="28"/>
        </w:rPr>
      </w:pPr>
      <w:r>
        <w:rPr>
          <w:sz w:val="28"/>
          <w:szCs w:val="28"/>
        </w:rPr>
        <w:t xml:space="preserve">                                                          </w:t>
      </w:r>
    </w:p>
    <w:p w:rsidR="00F1289E" w:rsidRPr="008E5248" w:rsidRDefault="00F1289E" w:rsidP="00F1289E">
      <w:pPr>
        <w:rPr>
          <w:b/>
          <w:sz w:val="28"/>
          <w:szCs w:val="28"/>
        </w:rPr>
      </w:pPr>
      <w:r>
        <w:rPr>
          <w:sz w:val="28"/>
          <w:szCs w:val="28"/>
        </w:rPr>
        <w:t xml:space="preserve">                                                              </w:t>
      </w:r>
      <w:r w:rsidRPr="008E5248">
        <w:rPr>
          <w:b/>
          <w:sz w:val="28"/>
          <w:szCs w:val="28"/>
        </w:rPr>
        <w:t>СКЛАД</w:t>
      </w:r>
    </w:p>
    <w:p w:rsidR="00F1289E" w:rsidRDefault="00F1289E" w:rsidP="00F1289E">
      <w:pPr>
        <w:jc w:val="center"/>
        <w:rPr>
          <w:sz w:val="28"/>
          <w:szCs w:val="28"/>
        </w:rPr>
      </w:pPr>
      <w:proofErr w:type="spellStart"/>
      <w:r w:rsidRPr="008E5248">
        <w:rPr>
          <w:sz w:val="28"/>
          <w:szCs w:val="28"/>
        </w:rPr>
        <w:t>робочої</w:t>
      </w:r>
      <w:proofErr w:type="spellEnd"/>
      <w:r w:rsidRPr="008E5248">
        <w:rPr>
          <w:sz w:val="28"/>
          <w:szCs w:val="28"/>
        </w:rPr>
        <w:t xml:space="preserve"> </w:t>
      </w:r>
      <w:proofErr w:type="spellStart"/>
      <w:r w:rsidRPr="008E5248">
        <w:rPr>
          <w:sz w:val="28"/>
          <w:szCs w:val="28"/>
        </w:rPr>
        <w:t>групи</w:t>
      </w:r>
      <w:proofErr w:type="spellEnd"/>
      <w:r w:rsidRPr="008E5248">
        <w:rPr>
          <w:sz w:val="28"/>
          <w:szCs w:val="28"/>
        </w:rPr>
        <w:t xml:space="preserve"> </w:t>
      </w:r>
      <w:proofErr w:type="spellStart"/>
      <w:r w:rsidRPr="008E5248">
        <w:rPr>
          <w:sz w:val="28"/>
          <w:szCs w:val="28"/>
        </w:rPr>
        <w:t>з</w:t>
      </w:r>
      <w:proofErr w:type="spellEnd"/>
      <w:r w:rsidRPr="008E5248">
        <w:rPr>
          <w:sz w:val="28"/>
          <w:szCs w:val="28"/>
        </w:rPr>
        <w:t xml:space="preserve"> </w:t>
      </w:r>
      <w:proofErr w:type="spellStart"/>
      <w:r>
        <w:rPr>
          <w:sz w:val="28"/>
          <w:szCs w:val="28"/>
        </w:rPr>
        <w:t>розроблення</w:t>
      </w:r>
      <w:proofErr w:type="spellEnd"/>
      <w:r>
        <w:rPr>
          <w:sz w:val="28"/>
          <w:szCs w:val="28"/>
        </w:rPr>
        <w:t xml:space="preserve">  </w:t>
      </w:r>
      <w:r>
        <w:rPr>
          <w:sz w:val="28"/>
          <w:szCs w:val="28"/>
          <w:lang w:val="uk-UA"/>
        </w:rPr>
        <w:t xml:space="preserve">Плану заходів з реалізації у 2024-2027 роках Стратегії розвитку Срібнянської територіальної громади Чернігівської області на 2021-2027 </w:t>
      </w:r>
      <w:r w:rsidRPr="00475ED8">
        <w:rPr>
          <w:sz w:val="28"/>
          <w:szCs w:val="28"/>
        </w:rPr>
        <w:t>роки</w:t>
      </w:r>
      <w:r w:rsidRPr="005A797E">
        <w:rPr>
          <w:sz w:val="28"/>
          <w:szCs w:val="28"/>
        </w:rPr>
        <w:t>:</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3960"/>
        <w:gridCol w:w="4687"/>
      </w:tblGrid>
      <w:tr w:rsidR="00F1289E" w:rsidRPr="00E14BB9" w:rsidTr="00225D39">
        <w:trPr>
          <w:trHeight w:val="364"/>
        </w:trPr>
        <w:tc>
          <w:tcPr>
            <w:tcW w:w="851" w:type="dxa"/>
          </w:tcPr>
          <w:p w:rsidR="00F1289E" w:rsidRPr="00E14BB9" w:rsidRDefault="00F1289E" w:rsidP="00225D39">
            <w:pPr>
              <w:rPr>
                <w:b/>
                <w:sz w:val="28"/>
                <w:szCs w:val="28"/>
              </w:rPr>
            </w:pPr>
            <w:r w:rsidRPr="00E14BB9">
              <w:rPr>
                <w:b/>
                <w:sz w:val="28"/>
                <w:szCs w:val="28"/>
              </w:rPr>
              <w:t xml:space="preserve">№ </w:t>
            </w:r>
            <w:proofErr w:type="spellStart"/>
            <w:r w:rsidRPr="00E14BB9">
              <w:rPr>
                <w:b/>
                <w:sz w:val="28"/>
                <w:szCs w:val="28"/>
              </w:rPr>
              <w:t>з</w:t>
            </w:r>
            <w:proofErr w:type="spellEnd"/>
            <w:r w:rsidRPr="00E14BB9">
              <w:rPr>
                <w:b/>
                <w:sz w:val="28"/>
                <w:szCs w:val="28"/>
                <w:lang w:val="en-US"/>
              </w:rPr>
              <w:t>/</w:t>
            </w:r>
            <w:proofErr w:type="spellStart"/>
            <w:proofErr w:type="gramStart"/>
            <w:r w:rsidRPr="00E14BB9">
              <w:rPr>
                <w:b/>
                <w:sz w:val="28"/>
                <w:szCs w:val="28"/>
              </w:rPr>
              <w:t>п</w:t>
            </w:r>
            <w:proofErr w:type="spellEnd"/>
            <w:proofErr w:type="gramEnd"/>
          </w:p>
        </w:tc>
        <w:tc>
          <w:tcPr>
            <w:tcW w:w="3960" w:type="dxa"/>
          </w:tcPr>
          <w:p w:rsidR="00F1289E" w:rsidRPr="008E5248" w:rsidRDefault="00F1289E" w:rsidP="00225D39">
            <w:pPr>
              <w:jc w:val="center"/>
              <w:rPr>
                <w:b/>
                <w:sz w:val="28"/>
                <w:szCs w:val="28"/>
              </w:rPr>
            </w:pPr>
            <w:proofErr w:type="gramStart"/>
            <w:r w:rsidRPr="00E14BB9">
              <w:rPr>
                <w:b/>
                <w:sz w:val="28"/>
                <w:szCs w:val="28"/>
              </w:rPr>
              <w:t>П</w:t>
            </w:r>
            <w:proofErr w:type="gramEnd"/>
            <w:r w:rsidRPr="00E14BB9">
              <w:rPr>
                <w:b/>
                <w:sz w:val="28"/>
                <w:szCs w:val="28"/>
              </w:rPr>
              <w:t>ІБ</w:t>
            </w:r>
            <w:r>
              <w:rPr>
                <w:b/>
                <w:sz w:val="28"/>
                <w:szCs w:val="28"/>
              </w:rPr>
              <w:t xml:space="preserve"> </w:t>
            </w:r>
            <w:proofErr w:type="spellStart"/>
            <w:r>
              <w:rPr>
                <w:b/>
                <w:sz w:val="28"/>
                <w:szCs w:val="28"/>
              </w:rPr>
              <w:t>учасника</w:t>
            </w:r>
            <w:proofErr w:type="spellEnd"/>
            <w:r>
              <w:rPr>
                <w:b/>
                <w:sz w:val="28"/>
                <w:szCs w:val="28"/>
              </w:rPr>
              <w:t xml:space="preserve"> </w:t>
            </w:r>
            <w:proofErr w:type="spellStart"/>
            <w:r>
              <w:rPr>
                <w:b/>
                <w:sz w:val="28"/>
                <w:szCs w:val="28"/>
              </w:rPr>
              <w:t>робочої</w:t>
            </w:r>
            <w:proofErr w:type="spellEnd"/>
            <w:r>
              <w:rPr>
                <w:b/>
                <w:sz w:val="28"/>
                <w:szCs w:val="28"/>
              </w:rPr>
              <w:t xml:space="preserve"> </w:t>
            </w:r>
            <w:proofErr w:type="spellStart"/>
            <w:r>
              <w:rPr>
                <w:b/>
                <w:sz w:val="28"/>
                <w:szCs w:val="28"/>
              </w:rPr>
              <w:t>групи</w:t>
            </w:r>
            <w:proofErr w:type="spellEnd"/>
          </w:p>
        </w:tc>
        <w:tc>
          <w:tcPr>
            <w:tcW w:w="4687" w:type="dxa"/>
          </w:tcPr>
          <w:p w:rsidR="00F1289E" w:rsidRPr="00E14BB9" w:rsidRDefault="00F1289E" w:rsidP="00225D39">
            <w:pPr>
              <w:rPr>
                <w:b/>
                <w:sz w:val="28"/>
                <w:szCs w:val="28"/>
              </w:rPr>
            </w:pPr>
            <w:r w:rsidRPr="00E14BB9">
              <w:rPr>
                <w:b/>
                <w:sz w:val="28"/>
                <w:szCs w:val="28"/>
              </w:rPr>
              <w:t>Посада</w:t>
            </w:r>
          </w:p>
        </w:tc>
      </w:tr>
      <w:tr w:rsidR="00F1289E" w:rsidRPr="00E14BB9" w:rsidTr="00225D39">
        <w:trPr>
          <w:trHeight w:val="364"/>
        </w:trPr>
        <w:tc>
          <w:tcPr>
            <w:tcW w:w="851" w:type="dxa"/>
          </w:tcPr>
          <w:p w:rsidR="00F1289E" w:rsidRPr="00E14BB9" w:rsidRDefault="00F1289E" w:rsidP="00225D39">
            <w:pPr>
              <w:rPr>
                <w:b/>
                <w:sz w:val="28"/>
                <w:szCs w:val="28"/>
              </w:rPr>
            </w:pPr>
          </w:p>
        </w:tc>
        <w:tc>
          <w:tcPr>
            <w:tcW w:w="8647" w:type="dxa"/>
            <w:gridSpan w:val="2"/>
          </w:tcPr>
          <w:p w:rsidR="00F1289E" w:rsidRPr="00E14BB9" w:rsidRDefault="00F1289E" w:rsidP="00225D39">
            <w:pPr>
              <w:rPr>
                <w:b/>
                <w:sz w:val="28"/>
                <w:szCs w:val="28"/>
              </w:rPr>
            </w:pPr>
            <w:r w:rsidRPr="008E5248">
              <w:rPr>
                <w:b/>
                <w:sz w:val="28"/>
                <w:szCs w:val="28"/>
              </w:rPr>
              <w:t xml:space="preserve">Голова </w:t>
            </w:r>
            <w:proofErr w:type="spellStart"/>
            <w:r w:rsidRPr="008E5248">
              <w:rPr>
                <w:b/>
                <w:sz w:val="28"/>
                <w:szCs w:val="28"/>
              </w:rPr>
              <w:t>робочої</w:t>
            </w:r>
            <w:proofErr w:type="spellEnd"/>
            <w:r w:rsidRPr="008E5248">
              <w:rPr>
                <w:b/>
                <w:sz w:val="28"/>
                <w:szCs w:val="28"/>
              </w:rPr>
              <w:t xml:space="preserve"> </w:t>
            </w:r>
            <w:proofErr w:type="spellStart"/>
            <w:r w:rsidRPr="008E5248">
              <w:rPr>
                <w:b/>
                <w:sz w:val="28"/>
                <w:szCs w:val="28"/>
              </w:rPr>
              <w:t>групи</w:t>
            </w:r>
            <w:proofErr w:type="spellEnd"/>
            <w:r>
              <w:rPr>
                <w:b/>
                <w:sz w:val="28"/>
                <w:szCs w:val="28"/>
              </w:rPr>
              <w:t>:</w:t>
            </w:r>
          </w:p>
        </w:tc>
      </w:tr>
      <w:tr w:rsidR="00F1289E" w:rsidRPr="00E14BB9" w:rsidTr="00225D39">
        <w:trPr>
          <w:trHeight w:val="364"/>
        </w:trPr>
        <w:tc>
          <w:tcPr>
            <w:tcW w:w="851" w:type="dxa"/>
          </w:tcPr>
          <w:p w:rsidR="00F1289E" w:rsidRPr="003B1198" w:rsidRDefault="00F1289E" w:rsidP="00225D39">
            <w:pPr>
              <w:rPr>
                <w:sz w:val="28"/>
                <w:szCs w:val="28"/>
              </w:rPr>
            </w:pPr>
            <w:r w:rsidRPr="003B1198">
              <w:rPr>
                <w:sz w:val="28"/>
                <w:szCs w:val="28"/>
              </w:rPr>
              <w:t>1.</w:t>
            </w:r>
          </w:p>
        </w:tc>
        <w:tc>
          <w:tcPr>
            <w:tcW w:w="3960" w:type="dxa"/>
          </w:tcPr>
          <w:p w:rsidR="00F1289E" w:rsidRPr="003B1198" w:rsidRDefault="00F1289E" w:rsidP="00225D39">
            <w:pPr>
              <w:rPr>
                <w:sz w:val="28"/>
                <w:szCs w:val="28"/>
              </w:rPr>
            </w:pPr>
            <w:r w:rsidRPr="003B1198">
              <w:rPr>
                <w:sz w:val="28"/>
                <w:szCs w:val="28"/>
              </w:rPr>
              <w:t xml:space="preserve">Олена ПАНЧЕНКО </w:t>
            </w:r>
          </w:p>
        </w:tc>
        <w:tc>
          <w:tcPr>
            <w:tcW w:w="4687" w:type="dxa"/>
          </w:tcPr>
          <w:p w:rsidR="00F1289E" w:rsidRPr="00FD14BF" w:rsidRDefault="00F1289E" w:rsidP="00225D39">
            <w:pPr>
              <w:rPr>
                <w:sz w:val="28"/>
                <w:szCs w:val="28"/>
              </w:rPr>
            </w:pPr>
            <w:r>
              <w:rPr>
                <w:sz w:val="28"/>
                <w:szCs w:val="28"/>
              </w:rPr>
              <w:t>с</w:t>
            </w:r>
            <w:r w:rsidRPr="00FD14BF">
              <w:rPr>
                <w:sz w:val="28"/>
                <w:szCs w:val="28"/>
              </w:rPr>
              <w:t>елищний голова</w:t>
            </w:r>
            <w:r>
              <w:rPr>
                <w:b/>
                <w:sz w:val="28"/>
                <w:szCs w:val="28"/>
                <w:u w:val="single"/>
              </w:rPr>
              <w:t xml:space="preserve"> </w:t>
            </w:r>
          </w:p>
        </w:tc>
      </w:tr>
      <w:tr w:rsidR="00F1289E" w:rsidRPr="00E14BB9" w:rsidTr="00225D39">
        <w:trPr>
          <w:trHeight w:val="364"/>
        </w:trPr>
        <w:tc>
          <w:tcPr>
            <w:tcW w:w="851" w:type="dxa"/>
          </w:tcPr>
          <w:p w:rsidR="00F1289E" w:rsidRPr="003B1198" w:rsidRDefault="00F1289E" w:rsidP="00225D39">
            <w:pPr>
              <w:rPr>
                <w:sz w:val="28"/>
                <w:szCs w:val="28"/>
              </w:rPr>
            </w:pPr>
          </w:p>
        </w:tc>
        <w:tc>
          <w:tcPr>
            <w:tcW w:w="8647" w:type="dxa"/>
            <w:gridSpan w:val="2"/>
          </w:tcPr>
          <w:p w:rsidR="00F1289E" w:rsidRDefault="00F1289E" w:rsidP="00225D39">
            <w:pPr>
              <w:rPr>
                <w:sz w:val="28"/>
                <w:szCs w:val="28"/>
              </w:rPr>
            </w:pPr>
            <w:r w:rsidRPr="00840DD6">
              <w:rPr>
                <w:b/>
                <w:sz w:val="28"/>
                <w:szCs w:val="28"/>
              </w:rPr>
              <w:t xml:space="preserve">Заступник </w:t>
            </w:r>
            <w:proofErr w:type="spellStart"/>
            <w:r w:rsidRPr="00840DD6">
              <w:rPr>
                <w:b/>
                <w:sz w:val="28"/>
                <w:szCs w:val="28"/>
              </w:rPr>
              <w:t>голови</w:t>
            </w:r>
            <w:proofErr w:type="spellEnd"/>
            <w:r w:rsidRPr="00840DD6">
              <w:rPr>
                <w:b/>
                <w:sz w:val="28"/>
                <w:szCs w:val="28"/>
              </w:rPr>
              <w:t xml:space="preserve"> </w:t>
            </w:r>
            <w:proofErr w:type="spellStart"/>
            <w:r w:rsidRPr="00840DD6">
              <w:rPr>
                <w:b/>
                <w:sz w:val="28"/>
                <w:szCs w:val="28"/>
              </w:rPr>
              <w:t>робочої</w:t>
            </w:r>
            <w:proofErr w:type="spellEnd"/>
            <w:r w:rsidRPr="00840DD6">
              <w:rPr>
                <w:b/>
                <w:sz w:val="28"/>
                <w:szCs w:val="28"/>
              </w:rPr>
              <w:t xml:space="preserve"> </w:t>
            </w:r>
            <w:proofErr w:type="spellStart"/>
            <w:r w:rsidRPr="00840DD6">
              <w:rPr>
                <w:b/>
                <w:sz w:val="28"/>
                <w:szCs w:val="28"/>
              </w:rPr>
              <w:t>групи</w:t>
            </w:r>
            <w:proofErr w:type="spellEnd"/>
            <w:r>
              <w:rPr>
                <w:b/>
                <w:sz w:val="28"/>
                <w:szCs w:val="28"/>
              </w:rPr>
              <w:t>:</w:t>
            </w:r>
          </w:p>
        </w:tc>
      </w:tr>
      <w:tr w:rsidR="00F1289E" w:rsidRPr="00E14BB9" w:rsidTr="00225D39">
        <w:trPr>
          <w:trHeight w:val="615"/>
        </w:trPr>
        <w:tc>
          <w:tcPr>
            <w:tcW w:w="851" w:type="dxa"/>
          </w:tcPr>
          <w:p w:rsidR="00F1289E" w:rsidRPr="00FD14BF" w:rsidRDefault="00F1289E" w:rsidP="00225D39">
            <w:pPr>
              <w:rPr>
                <w:sz w:val="28"/>
                <w:szCs w:val="28"/>
              </w:rPr>
            </w:pPr>
            <w:r>
              <w:rPr>
                <w:sz w:val="28"/>
                <w:szCs w:val="28"/>
              </w:rPr>
              <w:t>2.</w:t>
            </w:r>
          </w:p>
        </w:tc>
        <w:tc>
          <w:tcPr>
            <w:tcW w:w="3960" w:type="dxa"/>
          </w:tcPr>
          <w:p w:rsidR="00F1289E" w:rsidRPr="00E14BB9" w:rsidRDefault="00F1289E" w:rsidP="00225D39">
            <w:pPr>
              <w:rPr>
                <w:sz w:val="28"/>
                <w:szCs w:val="28"/>
              </w:rPr>
            </w:pPr>
            <w:proofErr w:type="spellStart"/>
            <w:r w:rsidRPr="00E14BB9">
              <w:rPr>
                <w:sz w:val="28"/>
                <w:szCs w:val="28"/>
              </w:rPr>
              <w:t>Віталій</w:t>
            </w:r>
            <w:proofErr w:type="spellEnd"/>
            <w:r w:rsidRPr="00E14BB9">
              <w:rPr>
                <w:sz w:val="28"/>
                <w:szCs w:val="28"/>
              </w:rPr>
              <w:t xml:space="preserve"> ЖЕЛІБА </w:t>
            </w:r>
          </w:p>
        </w:tc>
        <w:tc>
          <w:tcPr>
            <w:tcW w:w="4687" w:type="dxa"/>
          </w:tcPr>
          <w:p w:rsidR="00F1289E" w:rsidRPr="00E14BB9" w:rsidRDefault="00F1289E" w:rsidP="00225D39">
            <w:pPr>
              <w:rPr>
                <w:sz w:val="28"/>
                <w:szCs w:val="28"/>
              </w:rPr>
            </w:pPr>
            <w:r>
              <w:rPr>
                <w:sz w:val="28"/>
                <w:szCs w:val="28"/>
              </w:rPr>
              <w:t>п</w:t>
            </w:r>
            <w:r w:rsidRPr="00E14BB9">
              <w:rPr>
                <w:sz w:val="28"/>
                <w:szCs w:val="28"/>
              </w:rPr>
              <w:t>ерший заступник селищного голови</w:t>
            </w:r>
          </w:p>
        </w:tc>
      </w:tr>
      <w:tr w:rsidR="00F1289E" w:rsidRPr="00E14BB9" w:rsidTr="00225D39">
        <w:trPr>
          <w:trHeight w:val="615"/>
        </w:trPr>
        <w:tc>
          <w:tcPr>
            <w:tcW w:w="851" w:type="dxa"/>
          </w:tcPr>
          <w:p w:rsidR="00F1289E" w:rsidRDefault="00F1289E" w:rsidP="00225D39">
            <w:pPr>
              <w:rPr>
                <w:sz w:val="28"/>
                <w:szCs w:val="28"/>
              </w:rPr>
            </w:pPr>
          </w:p>
        </w:tc>
        <w:tc>
          <w:tcPr>
            <w:tcW w:w="8647" w:type="dxa"/>
            <w:gridSpan w:val="2"/>
          </w:tcPr>
          <w:p w:rsidR="00F1289E" w:rsidRDefault="00F1289E" w:rsidP="00225D39">
            <w:pPr>
              <w:rPr>
                <w:sz w:val="28"/>
                <w:szCs w:val="28"/>
              </w:rPr>
            </w:pPr>
            <w:proofErr w:type="spellStart"/>
            <w:r w:rsidRPr="00840DD6">
              <w:rPr>
                <w:b/>
                <w:sz w:val="28"/>
                <w:szCs w:val="28"/>
              </w:rPr>
              <w:t>Секретар</w:t>
            </w:r>
            <w:proofErr w:type="spellEnd"/>
            <w:r w:rsidRPr="00840DD6">
              <w:rPr>
                <w:b/>
                <w:sz w:val="28"/>
                <w:szCs w:val="28"/>
              </w:rPr>
              <w:t xml:space="preserve"> </w:t>
            </w:r>
            <w:proofErr w:type="spellStart"/>
            <w:r w:rsidRPr="00840DD6">
              <w:rPr>
                <w:b/>
                <w:sz w:val="28"/>
                <w:szCs w:val="28"/>
              </w:rPr>
              <w:t>робочої</w:t>
            </w:r>
            <w:proofErr w:type="spellEnd"/>
            <w:r w:rsidRPr="00840DD6">
              <w:rPr>
                <w:b/>
                <w:sz w:val="28"/>
                <w:szCs w:val="28"/>
              </w:rPr>
              <w:t xml:space="preserve"> </w:t>
            </w:r>
            <w:proofErr w:type="spellStart"/>
            <w:r w:rsidRPr="00840DD6">
              <w:rPr>
                <w:b/>
                <w:sz w:val="28"/>
                <w:szCs w:val="28"/>
              </w:rPr>
              <w:t>групи</w:t>
            </w:r>
            <w:proofErr w:type="spellEnd"/>
            <w:r w:rsidRPr="00840DD6">
              <w:rPr>
                <w:b/>
                <w:sz w:val="28"/>
                <w:szCs w:val="28"/>
              </w:rPr>
              <w:t>:</w:t>
            </w:r>
          </w:p>
        </w:tc>
      </w:tr>
      <w:tr w:rsidR="00F1289E" w:rsidRPr="00E14BB9" w:rsidTr="00225D39">
        <w:trPr>
          <w:trHeight w:val="630"/>
        </w:trPr>
        <w:tc>
          <w:tcPr>
            <w:tcW w:w="851" w:type="dxa"/>
          </w:tcPr>
          <w:p w:rsidR="00F1289E" w:rsidRPr="00E14BB9" w:rsidRDefault="00F1289E" w:rsidP="00225D39">
            <w:pPr>
              <w:rPr>
                <w:sz w:val="28"/>
                <w:szCs w:val="28"/>
              </w:rPr>
            </w:pPr>
            <w:r w:rsidRPr="00E14BB9">
              <w:rPr>
                <w:sz w:val="28"/>
                <w:szCs w:val="28"/>
              </w:rPr>
              <w:t>3</w:t>
            </w:r>
            <w:r>
              <w:rPr>
                <w:sz w:val="28"/>
                <w:szCs w:val="28"/>
              </w:rPr>
              <w:t>.</w:t>
            </w:r>
          </w:p>
        </w:tc>
        <w:tc>
          <w:tcPr>
            <w:tcW w:w="3960" w:type="dxa"/>
          </w:tcPr>
          <w:p w:rsidR="00F1289E" w:rsidRPr="00BC6E37" w:rsidRDefault="00F1289E" w:rsidP="00225D39">
            <w:pPr>
              <w:rPr>
                <w:sz w:val="28"/>
                <w:szCs w:val="28"/>
                <w:lang w:val="uk-UA"/>
              </w:rPr>
            </w:pPr>
            <w:r>
              <w:rPr>
                <w:sz w:val="28"/>
                <w:szCs w:val="28"/>
                <w:lang w:val="uk-UA"/>
              </w:rPr>
              <w:t>Юлія</w:t>
            </w:r>
            <w:r>
              <w:rPr>
                <w:sz w:val="28"/>
                <w:szCs w:val="28"/>
              </w:rPr>
              <w:t xml:space="preserve"> </w:t>
            </w:r>
            <w:r>
              <w:rPr>
                <w:sz w:val="28"/>
                <w:szCs w:val="28"/>
                <w:lang w:val="uk-UA"/>
              </w:rPr>
              <w:t>ТАРАН</w:t>
            </w:r>
            <w:r>
              <w:rPr>
                <w:sz w:val="28"/>
                <w:szCs w:val="28"/>
              </w:rPr>
              <w:t xml:space="preserve"> </w:t>
            </w:r>
          </w:p>
        </w:tc>
        <w:tc>
          <w:tcPr>
            <w:tcW w:w="4687" w:type="dxa"/>
          </w:tcPr>
          <w:p w:rsidR="00F1289E" w:rsidRPr="00E14BB9" w:rsidRDefault="00F1289E" w:rsidP="00225D39">
            <w:pPr>
              <w:rPr>
                <w:sz w:val="28"/>
                <w:szCs w:val="28"/>
              </w:rPr>
            </w:pPr>
            <w:r>
              <w:rPr>
                <w:sz w:val="28"/>
                <w:szCs w:val="28"/>
              </w:rPr>
              <w:t>н</w:t>
            </w:r>
            <w:r w:rsidRPr="00E14BB9">
              <w:rPr>
                <w:sz w:val="28"/>
                <w:szCs w:val="28"/>
              </w:rPr>
              <w:t xml:space="preserve">ачальник </w:t>
            </w:r>
            <w:proofErr w:type="spellStart"/>
            <w:r w:rsidRPr="00E14BB9">
              <w:rPr>
                <w:sz w:val="28"/>
                <w:szCs w:val="28"/>
              </w:rPr>
              <w:t>відділу</w:t>
            </w:r>
            <w:proofErr w:type="spellEnd"/>
            <w:r w:rsidRPr="00E14BB9">
              <w:rPr>
                <w:sz w:val="28"/>
                <w:szCs w:val="28"/>
              </w:rPr>
              <w:t xml:space="preserve"> </w:t>
            </w:r>
            <w:proofErr w:type="spellStart"/>
            <w:r>
              <w:rPr>
                <w:sz w:val="28"/>
                <w:szCs w:val="28"/>
              </w:rPr>
              <w:t>економіки</w:t>
            </w:r>
            <w:proofErr w:type="spellEnd"/>
            <w:r w:rsidRPr="00E14BB9">
              <w:rPr>
                <w:sz w:val="28"/>
                <w:szCs w:val="28"/>
              </w:rPr>
              <w:t xml:space="preserve">, </w:t>
            </w:r>
            <w:proofErr w:type="spellStart"/>
            <w:r w:rsidRPr="00E14BB9">
              <w:rPr>
                <w:sz w:val="28"/>
                <w:szCs w:val="28"/>
              </w:rPr>
              <w:t>інвестицій</w:t>
            </w:r>
            <w:proofErr w:type="spellEnd"/>
            <w:r w:rsidRPr="00E14BB9">
              <w:rPr>
                <w:sz w:val="28"/>
                <w:szCs w:val="28"/>
              </w:rPr>
              <w:t xml:space="preserve"> </w:t>
            </w:r>
            <w:r>
              <w:rPr>
                <w:sz w:val="28"/>
                <w:szCs w:val="28"/>
              </w:rPr>
              <w:t xml:space="preserve">та </w:t>
            </w:r>
            <w:proofErr w:type="spellStart"/>
            <w:r>
              <w:rPr>
                <w:sz w:val="28"/>
                <w:szCs w:val="28"/>
              </w:rPr>
              <w:t>агропромислового</w:t>
            </w:r>
            <w:proofErr w:type="spellEnd"/>
            <w:r>
              <w:rPr>
                <w:sz w:val="28"/>
                <w:szCs w:val="28"/>
              </w:rPr>
              <w:t xml:space="preserve"> </w:t>
            </w:r>
            <w:proofErr w:type="spellStart"/>
            <w:r>
              <w:rPr>
                <w:sz w:val="28"/>
                <w:szCs w:val="28"/>
              </w:rPr>
              <w:t>розвитку</w:t>
            </w:r>
            <w:proofErr w:type="spellEnd"/>
          </w:p>
        </w:tc>
      </w:tr>
      <w:tr w:rsidR="00F1289E" w:rsidRPr="00E14BB9" w:rsidTr="00225D39">
        <w:trPr>
          <w:trHeight w:val="630"/>
        </w:trPr>
        <w:tc>
          <w:tcPr>
            <w:tcW w:w="851" w:type="dxa"/>
          </w:tcPr>
          <w:p w:rsidR="00F1289E" w:rsidRPr="00E14BB9" w:rsidRDefault="00F1289E" w:rsidP="00225D39">
            <w:pPr>
              <w:rPr>
                <w:sz w:val="28"/>
                <w:szCs w:val="28"/>
              </w:rPr>
            </w:pPr>
          </w:p>
        </w:tc>
        <w:tc>
          <w:tcPr>
            <w:tcW w:w="8647" w:type="dxa"/>
            <w:gridSpan w:val="2"/>
          </w:tcPr>
          <w:p w:rsidR="00F1289E" w:rsidRDefault="00F1289E" w:rsidP="00225D39">
            <w:pPr>
              <w:rPr>
                <w:sz w:val="28"/>
                <w:szCs w:val="28"/>
              </w:rPr>
            </w:pPr>
            <w:r w:rsidRPr="00840DD6">
              <w:rPr>
                <w:b/>
                <w:sz w:val="28"/>
                <w:szCs w:val="28"/>
              </w:rPr>
              <w:t xml:space="preserve">Члени </w:t>
            </w:r>
            <w:proofErr w:type="spellStart"/>
            <w:r w:rsidRPr="00840DD6">
              <w:rPr>
                <w:b/>
                <w:sz w:val="28"/>
                <w:szCs w:val="28"/>
              </w:rPr>
              <w:t>Робочої</w:t>
            </w:r>
            <w:proofErr w:type="spellEnd"/>
            <w:r w:rsidRPr="00840DD6">
              <w:rPr>
                <w:b/>
                <w:sz w:val="28"/>
                <w:szCs w:val="28"/>
              </w:rPr>
              <w:t xml:space="preserve"> </w:t>
            </w:r>
            <w:proofErr w:type="spellStart"/>
            <w:r w:rsidRPr="00840DD6">
              <w:rPr>
                <w:b/>
                <w:sz w:val="28"/>
                <w:szCs w:val="28"/>
              </w:rPr>
              <w:t>групи</w:t>
            </w:r>
            <w:proofErr w:type="spellEnd"/>
            <w:r>
              <w:rPr>
                <w:b/>
                <w:sz w:val="28"/>
                <w:szCs w:val="28"/>
              </w:rPr>
              <w:t>:</w:t>
            </w:r>
          </w:p>
        </w:tc>
      </w:tr>
      <w:tr w:rsidR="00F1289E" w:rsidRPr="00E14BB9" w:rsidTr="00225D39">
        <w:trPr>
          <w:trHeight w:val="450"/>
        </w:trPr>
        <w:tc>
          <w:tcPr>
            <w:tcW w:w="851" w:type="dxa"/>
          </w:tcPr>
          <w:p w:rsidR="00F1289E" w:rsidRPr="00FD14BF" w:rsidRDefault="00F1289E" w:rsidP="00225D39">
            <w:pPr>
              <w:rPr>
                <w:sz w:val="28"/>
                <w:szCs w:val="28"/>
              </w:rPr>
            </w:pPr>
            <w:r w:rsidRPr="00E14BB9">
              <w:rPr>
                <w:sz w:val="28"/>
                <w:szCs w:val="28"/>
              </w:rPr>
              <w:t>4</w:t>
            </w:r>
            <w:r>
              <w:rPr>
                <w:sz w:val="28"/>
                <w:szCs w:val="28"/>
              </w:rPr>
              <w:t>.</w:t>
            </w:r>
          </w:p>
        </w:tc>
        <w:tc>
          <w:tcPr>
            <w:tcW w:w="3960" w:type="dxa"/>
          </w:tcPr>
          <w:p w:rsidR="00F1289E" w:rsidRPr="00E14BB9" w:rsidRDefault="00F1289E" w:rsidP="00225D39">
            <w:pPr>
              <w:rPr>
                <w:sz w:val="28"/>
                <w:szCs w:val="28"/>
              </w:rPr>
            </w:pPr>
            <w:proofErr w:type="spellStart"/>
            <w:r w:rsidRPr="00E14BB9">
              <w:rPr>
                <w:sz w:val="28"/>
                <w:szCs w:val="28"/>
              </w:rPr>
              <w:t>Ірина</w:t>
            </w:r>
            <w:proofErr w:type="spellEnd"/>
            <w:r w:rsidRPr="00E14BB9">
              <w:rPr>
                <w:sz w:val="28"/>
                <w:szCs w:val="28"/>
              </w:rPr>
              <w:t xml:space="preserve"> МАРТИНЮК </w:t>
            </w:r>
          </w:p>
        </w:tc>
        <w:tc>
          <w:tcPr>
            <w:tcW w:w="4687" w:type="dxa"/>
          </w:tcPr>
          <w:p w:rsidR="00F1289E" w:rsidRPr="00E14BB9" w:rsidRDefault="00F1289E" w:rsidP="00225D39">
            <w:pPr>
              <w:rPr>
                <w:sz w:val="28"/>
                <w:szCs w:val="28"/>
              </w:rPr>
            </w:pPr>
            <w:proofErr w:type="spellStart"/>
            <w:r>
              <w:rPr>
                <w:sz w:val="28"/>
                <w:szCs w:val="28"/>
              </w:rPr>
              <w:t>с</w:t>
            </w:r>
            <w:r w:rsidRPr="00E14BB9">
              <w:rPr>
                <w:sz w:val="28"/>
                <w:szCs w:val="28"/>
              </w:rPr>
              <w:t>екретар</w:t>
            </w:r>
            <w:proofErr w:type="spellEnd"/>
            <w:r w:rsidRPr="00E14BB9">
              <w:rPr>
                <w:sz w:val="28"/>
                <w:szCs w:val="28"/>
              </w:rPr>
              <w:t xml:space="preserve"> </w:t>
            </w:r>
            <w:proofErr w:type="spellStart"/>
            <w:r w:rsidRPr="00E14BB9">
              <w:rPr>
                <w:sz w:val="28"/>
                <w:szCs w:val="28"/>
              </w:rPr>
              <w:t>селищної</w:t>
            </w:r>
            <w:proofErr w:type="spellEnd"/>
            <w:r w:rsidRPr="00E14BB9">
              <w:rPr>
                <w:sz w:val="28"/>
                <w:szCs w:val="28"/>
              </w:rPr>
              <w:t xml:space="preserve"> </w:t>
            </w:r>
            <w:proofErr w:type="gramStart"/>
            <w:r w:rsidRPr="00E14BB9">
              <w:rPr>
                <w:sz w:val="28"/>
                <w:szCs w:val="28"/>
              </w:rPr>
              <w:t>ради</w:t>
            </w:r>
            <w:proofErr w:type="gramEnd"/>
            <w:r w:rsidRPr="00E14BB9">
              <w:rPr>
                <w:sz w:val="28"/>
                <w:szCs w:val="28"/>
              </w:rPr>
              <w:t>, депутат селищної ради</w:t>
            </w:r>
          </w:p>
        </w:tc>
      </w:tr>
      <w:tr w:rsidR="00F1289E" w:rsidRPr="00E14BB9" w:rsidTr="00225D39">
        <w:trPr>
          <w:trHeight w:val="450"/>
        </w:trPr>
        <w:tc>
          <w:tcPr>
            <w:tcW w:w="851" w:type="dxa"/>
          </w:tcPr>
          <w:p w:rsidR="00F1289E" w:rsidRPr="001958EA" w:rsidRDefault="00F1289E" w:rsidP="00225D39">
            <w:pPr>
              <w:rPr>
                <w:sz w:val="28"/>
                <w:szCs w:val="28"/>
              </w:rPr>
            </w:pPr>
            <w:r>
              <w:rPr>
                <w:sz w:val="28"/>
                <w:szCs w:val="28"/>
              </w:rPr>
              <w:t>5.</w:t>
            </w:r>
          </w:p>
        </w:tc>
        <w:tc>
          <w:tcPr>
            <w:tcW w:w="3960" w:type="dxa"/>
          </w:tcPr>
          <w:p w:rsidR="00F1289E" w:rsidRPr="00E14BB9" w:rsidRDefault="00F1289E" w:rsidP="00225D39">
            <w:pPr>
              <w:rPr>
                <w:sz w:val="28"/>
                <w:szCs w:val="28"/>
              </w:rPr>
            </w:pPr>
            <w:proofErr w:type="spellStart"/>
            <w:r>
              <w:rPr>
                <w:sz w:val="28"/>
                <w:szCs w:val="28"/>
              </w:rPr>
              <w:t>Ніна</w:t>
            </w:r>
            <w:proofErr w:type="spellEnd"/>
            <w:r>
              <w:rPr>
                <w:sz w:val="28"/>
                <w:szCs w:val="28"/>
              </w:rPr>
              <w:t xml:space="preserve"> БОНДАРЕНКО </w:t>
            </w:r>
          </w:p>
        </w:tc>
        <w:tc>
          <w:tcPr>
            <w:tcW w:w="4687" w:type="dxa"/>
          </w:tcPr>
          <w:p w:rsidR="00F1289E" w:rsidRPr="00E14BB9" w:rsidRDefault="00F1289E" w:rsidP="00225D39">
            <w:pPr>
              <w:rPr>
                <w:sz w:val="28"/>
                <w:szCs w:val="28"/>
              </w:rPr>
            </w:pPr>
            <w:r>
              <w:rPr>
                <w:sz w:val="28"/>
                <w:szCs w:val="28"/>
              </w:rPr>
              <w:t>з</w:t>
            </w:r>
            <w:r w:rsidRPr="00E14BB9">
              <w:rPr>
                <w:sz w:val="28"/>
                <w:szCs w:val="28"/>
              </w:rPr>
              <w:t xml:space="preserve">аступник </w:t>
            </w:r>
            <w:proofErr w:type="spellStart"/>
            <w:r>
              <w:rPr>
                <w:sz w:val="28"/>
                <w:szCs w:val="28"/>
              </w:rPr>
              <w:t>селищного</w:t>
            </w:r>
            <w:proofErr w:type="spellEnd"/>
            <w:r>
              <w:rPr>
                <w:sz w:val="28"/>
                <w:szCs w:val="28"/>
              </w:rPr>
              <w:t xml:space="preserve"> </w:t>
            </w:r>
            <w:proofErr w:type="spellStart"/>
            <w:r>
              <w:rPr>
                <w:sz w:val="28"/>
                <w:szCs w:val="28"/>
              </w:rPr>
              <w:t>голови</w:t>
            </w:r>
            <w:proofErr w:type="spellEnd"/>
            <w:r>
              <w:rPr>
                <w:sz w:val="28"/>
                <w:szCs w:val="28"/>
              </w:rPr>
              <w:t xml:space="preserve"> </w:t>
            </w:r>
            <w:proofErr w:type="spellStart"/>
            <w:r>
              <w:rPr>
                <w:sz w:val="28"/>
                <w:szCs w:val="28"/>
              </w:rPr>
              <w:t>з</w:t>
            </w:r>
            <w:proofErr w:type="spellEnd"/>
            <w:r>
              <w:rPr>
                <w:sz w:val="28"/>
                <w:szCs w:val="28"/>
              </w:rPr>
              <w:t xml:space="preserve"> </w:t>
            </w:r>
            <w:proofErr w:type="spellStart"/>
            <w:r>
              <w:rPr>
                <w:sz w:val="28"/>
                <w:szCs w:val="28"/>
              </w:rPr>
              <w:t>гуманітарних</w:t>
            </w:r>
            <w:proofErr w:type="spellEnd"/>
            <w:r>
              <w:rPr>
                <w:sz w:val="28"/>
                <w:szCs w:val="28"/>
              </w:rPr>
              <w:t xml:space="preserve">  </w:t>
            </w:r>
            <w:proofErr w:type="spellStart"/>
            <w:r>
              <w:rPr>
                <w:sz w:val="28"/>
                <w:szCs w:val="28"/>
              </w:rPr>
              <w:t>питань</w:t>
            </w:r>
            <w:proofErr w:type="spellEnd"/>
            <w:r>
              <w:rPr>
                <w:sz w:val="28"/>
                <w:szCs w:val="28"/>
              </w:rPr>
              <w:t xml:space="preserve"> </w:t>
            </w:r>
            <w:r w:rsidRPr="00E14BB9">
              <w:rPr>
                <w:sz w:val="28"/>
                <w:szCs w:val="28"/>
              </w:rPr>
              <w:t xml:space="preserve"> </w:t>
            </w:r>
            <w:r>
              <w:rPr>
                <w:sz w:val="28"/>
                <w:szCs w:val="28"/>
              </w:rPr>
              <w:t xml:space="preserve">та </w:t>
            </w:r>
            <w:proofErr w:type="spellStart"/>
            <w:proofErr w:type="gramStart"/>
            <w:r>
              <w:rPr>
                <w:sz w:val="28"/>
                <w:szCs w:val="28"/>
              </w:rPr>
              <w:t>соц</w:t>
            </w:r>
            <w:proofErr w:type="gramEnd"/>
            <w:r>
              <w:rPr>
                <w:sz w:val="28"/>
                <w:szCs w:val="28"/>
              </w:rPr>
              <w:t>іальної</w:t>
            </w:r>
            <w:proofErr w:type="spellEnd"/>
            <w:r>
              <w:rPr>
                <w:sz w:val="28"/>
                <w:szCs w:val="28"/>
              </w:rPr>
              <w:t xml:space="preserve"> </w:t>
            </w:r>
            <w:proofErr w:type="spellStart"/>
            <w:r>
              <w:rPr>
                <w:sz w:val="28"/>
                <w:szCs w:val="28"/>
              </w:rPr>
              <w:t>політики</w:t>
            </w:r>
            <w:proofErr w:type="spellEnd"/>
          </w:p>
        </w:tc>
      </w:tr>
      <w:tr w:rsidR="00F1289E" w:rsidRPr="00E14BB9" w:rsidTr="00225D39">
        <w:trPr>
          <w:trHeight w:val="450"/>
        </w:trPr>
        <w:tc>
          <w:tcPr>
            <w:tcW w:w="851" w:type="dxa"/>
          </w:tcPr>
          <w:p w:rsidR="00F1289E" w:rsidRPr="00E14BB9" w:rsidRDefault="00F1289E" w:rsidP="00225D39">
            <w:pPr>
              <w:rPr>
                <w:sz w:val="28"/>
                <w:szCs w:val="28"/>
              </w:rPr>
            </w:pPr>
            <w:r>
              <w:rPr>
                <w:sz w:val="28"/>
                <w:szCs w:val="28"/>
              </w:rPr>
              <w:t>6.</w:t>
            </w:r>
          </w:p>
        </w:tc>
        <w:tc>
          <w:tcPr>
            <w:tcW w:w="3960" w:type="dxa"/>
          </w:tcPr>
          <w:p w:rsidR="00F1289E" w:rsidRPr="00E14BB9" w:rsidRDefault="00F1289E" w:rsidP="00225D39">
            <w:pPr>
              <w:rPr>
                <w:sz w:val="28"/>
                <w:szCs w:val="28"/>
              </w:rPr>
            </w:pPr>
            <w:proofErr w:type="spellStart"/>
            <w:r w:rsidRPr="00E14BB9">
              <w:rPr>
                <w:sz w:val="28"/>
                <w:szCs w:val="28"/>
              </w:rPr>
              <w:t>Ірина</w:t>
            </w:r>
            <w:proofErr w:type="spellEnd"/>
            <w:r w:rsidRPr="00E14BB9">
              <w:rPr>
                <w:sz w:val="28"/>
                <w:szCs w:val="28"/>
              </w:rPr>
              <w:t xml:space="preserve"> ГЛЮЗО </w:t>
            </w:r>
          </w:p>
        </w:tc>
        <w:tc>
          <w:tcPr>
            <w:tcW w:w="4687" w:type="dxa"/>
          </w:tcPr>
          <w:p w:rsidR="00F1289E" w:rsidRPr="00E14BB9" w:rsidRDefault="00F1289E" w:rsidP="00225D39">
            <w:pPr>
              <w:rPr>
                <w:sz w:val="28"/>
                <w:szCs w:val="28"/>
              </w:rPr>
            </w:pPr>
            <w:proofErr w:type="spellStart"/>
            <w:r>
              <w:rPr>
                <w:sz w:val="28"/>
                <w:szCs w:val="28"/>
                <w:shd w:val="clear" w:color="auto" w:fill="FFFFFF"/>
              </w:rPr>
              <w:t>к</w:t>
            </w:r>
            <w:r w:rsidRPr="00E14BB9">
              <w:rPr>
                <w:sz w:val="28"/>
                <w:szCs w:val="28"/>
                <w:shd w:val="clear" w:color="auto" w:fill="FFFFFF"/>
              </w:rPr>
              <w:t>еруючий</w:t>
            </w:r>
            <w:proofErr w:type="spellEnd"/>
            <w:r w:rsidRPr="00E14BB9">
              <w:rPr>
                <w:sz w:val="28"/>
                <w:szCs w:val="28"/>
                <w:shd w:val="clear" w:color="auto" w:fill="FFFFFF"/>
              </w:rPr>
              <w:t xml:space="preserve"> справами (</w:t>
            </w:r>
            <w:proofErr w:type="spellStart"/>
            <w:r w:rsidRPr="00E14BB9">
              <w:rPr>
                <w:sz w:val="28"/>
                <w:szCs w:val="28"/>
                <w:shd w:val="clear" w:color="auto" w:fill="FFFFFF"/>
              </w:rPr>
              <w:t>секретар</w:t>
            </w:r>
            <w:proofErr w:type="spellEnd"/>
            <w:r w:rsidRPr="00E14BB9">
              <w:rPr>
                <w:sz w:val="28"/>
                <w:szCs w:val="28"/>
                <w:shd w:val="clear" w:color="auto" w:fill="FFFFFF"/>
              </w:rPr>
              <w:t xml:space="preserve">) </w:t>
            </w:r>
            <w:proofErr w:type="spellStart"/>
            <w:r w:rsidRPr="00E14BB9">
              <w:rPr>
                <w:sz w:val="28"/>
                <w:szCs w:val="28"/>
                <w:shd w:val="clear" w:color="auto" w:fill="FFFFFF"/>
              </w:rPr>
              <w:t>виконавчого</w:t>
            </w:r>
            <w:proofErr w:type="spellEnd"/>
            <w:r w:rsidRPr="00E14BB9">
              <w:rPr>
                <w:sz w:val="28"/>
                <w:szCs w:val="28"/>
                <w:shd w:val="clear" w:color="auto" w:fill="FFFFFF"/>
              </w:rPr>
              <w:t xml:space="preserve"> </w:t>
            </w:r>
            <w:proofErr w:type="spellStart"/>
            <w:r w:rsidRPr="00E14BB9">
              <w:rPr>
                <w:sz w:val="28"/>
                <w:szCs w:val="28"/>
                <w:shd w:val="clear" w:color="auto" w:fill="FFFFFF"/>
              </w:rPr>
              <w:t>комітету</w:t>
            </w:r>
            <w:proofErr w:type="spellEnd"/>
          </w:p>
        </w:tc>
      </w:tr>
      <w:tr w:rsidR="00F1289E" w:rsidRPr="00E14BB9" w:rsidTr="00225D39">
        <w:trPr>
          <w:trHeight w:val="450"/>
        </w:trPr>
        <w:tc>
          <w:tcPr>
            <w:tcW w:w="851" w:type="dxa"/>
          </w:tcPr>
          <w:p w:rsidR="00F1289E" w:rsidRPr="00E14BB9" w:rsidRDefault="00F1289E" w:rsidP="00225D39">
            <w:pPr>
              <w:rPr>
                <w:sz w:val="28"/>
                <w:szCs w:val="28"/>
              </w:rPr>
            </w:pPr>
            <w:r>
              <w:rPr>
                <w:sz w:val="28"/>
                <w:szCs w:val="28"/>
              </w:rPr>
              <w:t>7.</w:t>
            </w:r>
          </w:p>
        </w:tc>
        <w:tc>
          <w:tcPr>
            <w:tcW w:w="3960" w:type="dxa"/>
          </w:tcPr>
          <w:p w:rsidR="00F1289E" w:rsidRPr="00E14BB9" w:rsidRDefault="00F1289E" w:rsidP="00225D39">
            <w:pPr>
              <w:rPr>
                <w:sz w:val="28"/>
                <w:szCs w:val="28"/>
              </w:rPr>
            </w:pPr>
            <w:r>
              <w:rPr>
                <w:sz w:val="28"/>
                <w:szCs w:val="28"/>
              </w:rPr>
              <w:t xml:space="preserve">Галина КРЕКОТЕНЬ </w:t>
            </w:r>
          </w:p>
        </w:tc>
        <w:tc>
          <w:tcPr>
            <w:tcW w:w="4687" w:type="dxa"/>
          </w:tcPr>
          <w:p w:rsidR="00F1289E" w:rsidRDefault="00F1289E" w:rsidP="00225D39">
            <w:pPr>
              <w:rPr>
                <w:sz w:val="28"/>
                <w:szCs w:val="28"/>
                <w:shd w:val="clear" w:color="auto" w:fill="FFFFFF"/>
              </w:rPr>
            </w:pPr>
            <w:r>
              <w:rPr>
                <w:sz w:val="28"/>
                <w:szCs w:val="28"/>
                <w:shd w:val="clear" w:color="auto" w:fill="FFFFFF"/>
              </w:rPr>
              <w:t xml:space="preserve">начальник </w:t>
            </w:r>
            <w:proofErr w:type="spellStart"/>
            <w:r>
              <w:rPr>
                <w:sz w:val="28"/>
                <w:szCs w:val="28"/>
                <w:shd w:val="clear" w:color="auto" w:fill="FFFFFF"/>
              </w:rPr>
              <w:t>фінансового</w:t>
            </w:r>
            <w:proofErr w:type="spellEnd"/>
            <w:r>
              <w:rPr>
                <w:sz w:val="28"/>
                <w:szCs w:val="28"/>
                <w:shd w:val="clear" w:color="auto" w:fill="FFFFFF"/>
              </w:rPr>
              <w:t xml:space="preserve"> </w:t>
            </w:r>
            <w:proofErr w:type="spellStart"/>
            <w:r>
              <w:rPr>
                <w:sz w:val="28"/>
                <w:szCs w:val="28"/>
                <w:shd w:val="clear" w:color="auto" w:fill="FFFFFF"/>
              </w:rPr>
              <w:t>управління</w:t>
            </w:r>
            <w:proofErr w:type="spellEnd"/>
          </w:p>
        </w:tc>
      </w:tr>
      <w:tr w:rsidR="00F1289E" w:rsidRPr="00313E21" w:rsidTr="00225D39">
        <w:trPr>
          <w:trHeight w:val="669"/>
        </w:trPr>
        <w:tc>
          <w:tcPr>
            <w:tcW w:w="851" w:type="dxa"/>
          </w:tcPr>
          <w:p w:rsidR="00F1289E" w:rsidRPr="00E14BB9" w:rsidRDefault="00F1289E" w:rsidP="00225D39">
            <w:pPr>
              <w:rPr>
                <w:sz w:val="28"/>
                <w:szCs w:val="28"/>
              </w:rPr>
            </w:pPr>
            <w:r>
              <w:rPr>
                <w:sz w:val="28"/>
                <w:szCs w:val="28"/>
              </w:rPr>
              <w:t>8.</w:t>
            </w:r>
          </w:p>
        </w:tc>
        <w:tc>
          <w:tcPr>
            <w:tcW w:w="3960" w:type="dxa"/>
          </w:tcPr>
          <w:p w:rsidR="00F1289E" w:rsidRDefault="00F1289E" w:rsidP="00225D39">
            <w:pPr>
              <w:rPr>
                <w:sz w:val="28"/>
                <w:szCs w:val="28"/>
              </w:rPr>
            </w:pPr>
            <w:r>
              <w:rPr>
                <w:sz w:val="28"/>
                <w:szCs w:val="28"/>
                <w:lang w:val="uk-UA"/>
              </w:rPr>
              <w:t>Олег ЗАЄЦЬ</w:t>
            </w:r>
            <w:r w:rsidRPr="00E14BB9">
              <w:rPr>
                <w:sz w:val="28"/>
                <w:szCs w:val="28"/>
              </w:rPr>
              <w:tab/>
            </w:r>
          </w:p>
          <w:p w:rsidR="00F1289E" w:rsidRPr="00411E53" w:rsidRDefault="00F1289E" w:rsidP="00225D39">
            <w:pPr>
              <w:rPr>
                <w:sz w:val="28"/>
                <w:szCs w:val="28"/>
              </w:rPr>
            </w:pPr>
          </w:p>
        </w:tc>
        <w:tc>
          <w:tcPr>
            <w:tcW w:w="4687" w:type="dxa"/>
          </w:tcPr>
          <w:p w:rsidR="00F1289E" w:rsidRPr="00E14BB9" w:rsidRDefault="00F1289E" w:rsidP="00225D39">
            <w:pPr>
              <w:rPr>
                <w:sz w:val="28"/>
                <w:szCs w:val="28"/>
              </w:rPr>
            </w:pPr>
            <w:r>
              <w:rPr>
                <w:sz w:val="28"/>
                <w:szCs w:val="28"/>
                <w:lang w:val="uk-UA"/>
              </w:rPr>
              <w:t>Головний спеціаліст</w:t>
            </w:r>
            <w:r w:rsidRPr="00E14BB9">
              <w:rPr>
                <w:sz w:val="28"/>
                <w:szCs w:val="28"/>
              </w:rPr>
              <w:t xml:space="preserve"> </w:t>
            </w:r>
            <w:proofErr w:type="spellStart"/>
            <w:r w:rsidRPr="00E14BB9">
              <w:rPr>
                <w:sz w:val="28"/>
                <w:szCs w:val="28"/>
              </w:rPr>
              <w:t>відділу</w:t>
            </w:r>
            <w:proofErr w:type="spellEnd"/>
            <w:r w:rsidRPr="00E14BB9">
              <w:rPr>
                <w:sz w:val="28"/>
                <w:szCs w:val="28"/>
              </w:rPr>
              <w:t xml:space="preserve"> </w:t>
            </w:r>
            <w:proofErr w:type="spellStart"/>
            <w:r w:rsidRPr="00E14BB9">
              <w:rPr>
                <w:sz w:val="28"/>
                <w:szCs w:val="28"/>
              </w:rPr>
              <w:t>земельних</w:t>
            </w:r>
            <w:proofErr w:type="spellEnd"/>
            <w:r w:rsidRPr="00E14BB9">
              <w:rPr>
                <w:sz w:val="28"/>
                <w:szCs w:val="28"/>
              </w:rPr>
              <w:t xml:space="preserve"> </w:t>
            </w:r>
            <w:proofErr w:type="spellStart"/>
            <w:r w:rsidRPr="00E14BB9">
              <w:rPr>
                <w:sz w:val="28"/>
                <w:szCs w:val="28"/>
              </w:rPr>
              <w:t>відносин</w:t>
            </w:r>
            <w:proofErr w:type="spellEnd"/>
          </w:p>
        </w:tc>
      </w:tr>
      <w:tr w:rsidR="00F1289E" w:rsidRPr="00313E21" w:rsidTr="00225D39">
        <w:trPr>
          <w:trHeight w:val="450"/>
        </w:trPr>
        <w:tc>
          <w:tcPr>
            <w:tcW w:w="851" w:type="dxa"/>
          </w:tcPr>
          <w:p w:rsidR="00F1289E" w:rsidRPr="00E14BB9" w:rsidRDefault="00F1289E" w:rsidP="00225D39">
            <w:pPr>
              <w:rPr>
                <w:sz w:val="28"/>
                <w:szCs w:val="28"/>
              </w:rPr>
            </w:pPr>
            <w:r>
              <w:rPr>
                <w:sz w:val="28"/>
                <w:szCs w:val="28"/>
              </w:rPr>
              <w:t>9.</w:t>
            </w:r>
          </w:p>
        </w:tc>
        <w:tc>
          <w:tcPr>
            <w:tcW w:w="3960" w:type="dxa"/>
          </w:tcPr>
          <w:p w:rsidR="00F1289E" w:rsidRPr="00E14BB9" w:rsidRDefault="00F1289E" w:rsidP="00225D39">
            <w:pPr>
              <w:rPr>
                <w:sz w:val="28"/>
                <w:szCs w:val="28"/>
              </w:rPr>
            </w:pPr>
            <w:proofErr w:type="spellStart"/>
            <w:r w:rsidRPr="00E14BB9">
              <w:rPr>
                <w:sz w:val="28"/>
                <w:szCs w:val="28"/>
              </w:rPr>
              <w:t>Віталій</w:t>
            </w:r>
            <w:proofErr w:type="spellEnd"/>
            <w:r w:rsidRPr="00E14BB9">
              <w:rPr>
                <w:sz w:val="28"/>
                <w:szCs w:val="28"/>
              </w:rPr>
              <w:t xml:space="preserve"> НИКОНЕНКО </w:t>
            </w:r>
          </w:p>
        </w:tc>
        <w:tc>
          <w:tcPr>
            <w:tcW w:w="4687" w:type="dxa"/>
          </w:tcPr>
          <w:p w:rsidR="00F1289E" w:rsidRPr="00E14BB9" w:rsidRDefault="00F1289E" w:rsidP="00225D39">
            <w:pPr>
              <w:rPr>
                <w:bCs/>
                <w:sz w:val="28"/>
                <w:szCs w:val="28"/>
                <w:shd w:val="clear" w:color="auto" w:fill="F9F9F9"/>
              </w:rPr>
            </w:pPr>
            <w:r>
              <w:rPr>
                <w:sz w:val="28"/>
                <w:szCs w:val="28"/>
              </w:rPr>
              <w:t>н</w:t>
            </w:r>
            <w:r w:rsidRPr="00E14BB9">
              <w:rPr>
                <w:sz w:val="28"/>
                <w:szCs w:val="28"/>
              </w:rPr>
              <w:t xml:space="preserve">ачальник </w:t>
            </w:r>
            <w:proofErr w:type="spellStart"/>
            <w:r w:rsidRPr="00E14BB9">
              <w:rPr>
                <w:sz w:val="28"/>
                <w:szCs w:val="28"/>
              </w:rPr>
              <w:t>відділу</w:t>
            </w:r>
            <w:proofErr w:type="spellEnd"/>
            <w:r w:rsidRPr="00E14BB9">
              <w:rPr>
                <w:sz w:val="28"/>
                <w:szCs w:val="28"/>
              </w:rPr>
              <w:t xml:space="preserve"> </w:t>
            </w:r>
            <w:proofErr w:type="spellStart"/>
            <w:r w:rsidRPr="008331CD">
              <w:rPr>
                <w:sz w:val="28"/>
                <w:szCs w:val="28"/>
              </w:rPr>
              <w:t>освіти</w:t>
            </w:r>
            <w:proofErr w:type="spellEnd"/>
            <w:r w:rsidRPr="008331CD">
              <w:rPr>
                <w:sz w:val="28"/>
                <w:szCs w:val="28"/>
              </w:rPr>
              <w:t xml:space="preserve">, </w:t>
            </w:r>
            <w:proofErr w:type="spellStart"/>
            <w:r w:rsidRPr="008331CD">
              <w:rPr>
                <w:sz w:val="28"/>
                <w:szCs w:val="28"/>
              </w:rPr>
              <w:t>сім’ї</w:t>
            </w:r>
            <w:proofErr w:type="spellEnd"/>
            <w:r w:rsidRPr="008331CD">
              <w:rPr>
                <w:sz w:val="28"/>
                <w:szCs w:val="28"/>
              </w:rPr>
              <w:t xml:space="preserve">,  </w:t>
            </w:r>
            <w:proofErr w:type="spellStart"/>
            <w:r w:rsidRPr="008331CD">
              <w:rPr>
                <w:sz w:val="28"/>
                <w:szCs w:val="28"/>
              </w:rPr>
              <w:t>молоді</w:t>
            </w:r>
            <w:proofErr w:type="spellEnd"/>
            <w:r w:rsidRPr="008331CD">
              <w:rPr>
                <w:sz w:val="28"/>
                <w:szCs w:val="28"/>
              </w:rPr>
              <w:t xml:space="preserve"> та</w:t>
            </w:r>
            <w:r w:rsidRPr="00935491">
              <w:rPr>
                <w:sz w:val="28"/>
                <w:szCs w:val="28"/>
              </w:rPr>
              <w:t xml:space="preserve"> спорту</w:t>
            </w:r>
            <w:r w:rsidRPr="00935491">
              <w:rPr>
                <w:bCs/>
                <w:sz w:val="28"/>
                <w:szCs w:val="28"/>
              </w:rPr>
              <w:t xml:space="preserve">, депутат селищної </w:t>
            </w:r>
            <w:proofErr w:type="gramStart"/>
            <w:r w:rsidRPr="00935491">
              <w:rPr>
                <w:bCs/>
                <w:sz w:val="28"/>
                <w:szCs w:val="28"/>
              </w:rPr>
              <w:t>ради</w:t>
            </w:r>
            <w:proofErr w:type="gramEnd"/>
            <w:r>
              <w:rPr>
                <w:bCs/>
                <w:sz w:val="28"/>
                <w:szCs w:val="28"/>
                <w:shd w:val="clear" w:color="auto" w:fill="F9F9F9"/>
              </w:rPr>
              <w:t xml:space="preserve"> </w:t>
            </w:r>
          </w:p>
        </w:tc>
      </w:tr>
      <w:tr w:rsidR="00F1289E" w:rsidRPr="00313E21" w:rsidTr="00225D39">
        <w:trPr>
          <w:trHeight w:val="450"/>
        </w:trPr>
        <w:tc>
          <w:tcPr>
            <w:tcW w:w="851" w:type="dxa"/>
          </w:tcPr>
          <w:p w:rsidR="00F1289E" w:rsidRPr="00E14BB9" w:rsidRDefault="00F1289E" w:rsidP="00225D39">
            <w:pPr>
              <w:rPr>
                <w:sz w:val="28"/>
                <w:szCs w:val="28"/>
              </w:rPr>
            </w:pPr>
            <w:r>
              <w:rPr>
                <w:sz w:val="28"/>
                <w:szCs w:val="28"/>
                <w:lang w:val="uk-UA"/>
              </w:rPr>
              <w:t>10</w:t>
            </w:r>
            <w:r>
              <w:rPr>
                <w:sz w:val="28"/>
                <w:szCs w:val="28"/>
              </w:rPr>
              <w:t>.</w:t>
            </w:r>
          </w:p>
        </w:tc>
        <w:tc>
          <w:tcPr>
            <w:tcW w:w="3960" w:type="dxa"/>
          </w:tcPr>
          <w:p w:rsidR="00F1289E" w:rsidRPr="00E14BB9" w:rsidRDefault="00F1289E" w:rsidP="00225D39">
            <w:pPr>
              <w:rPr>
                <w:sz w:val="28"/>
                <w:szCs w:val="28"/>
              </w:rPr>
            </w:pPr>
            <w:proofErr w:type="spellStart"/>
            <w:r w:rsidRPr="00E14BB9">
              <w:rPr>
                <w:sz w:val="28"/>
                <w:szCs w:val="28"/>
              </w:rPr>
              <w:t>Ірина</w:t>
            </w:r>
            <w:proofErr w:type="spellEnd"/>
            <w:r w:rsidRPr="00E14BB9">
              <w:rPr>
                <w:sz w:val="28"/>
                <w:szCs w:val="28"/>
              </w:rPr>
              <w:t xml:space="preserve"> ЖИЖКА </w:t>
            </w:r>
          </w:p>
        </w:tc>
        <w:tc>
          <w:tcPr>
            <w:tcW w:w="4687" w:type="dxa"/>
          </w:tcPr>
          <w:p w:rsidR="00F1289E" w:rsidRPr="00E14BB9" w:rsidRDefault="00F1289E" w:rsidP="00225D39">
            <w:pPr>
              <w:rPr>
                <w:sz w:val="28"/>
                <w:szCs w:val="28"/>
              </w:rPr>
            </w:pPr>
            <w:r>
              <w:rPr>
                <w:sz w:val="28"/>
                <w:szCs w:val="28"/>
              </w:rPr>
              <w:t>н</w:t>
            </w:r>
            <w:r w:rsidRPr="00E14BB9">
              <w:rPr>
                <w:sz w:val="28"/>
                <w:szCs w:val="28"/>
              </w:rPr>
              <w:t>ачальник відділу культури</w:t>
            </w:r>
            <w:r>
              <w:rPr>
                <w:sz w:val="28"/>
                <w:szCs w:val="28"/>
              </w:rPr>
              <w:t xml:space="preserve"> та туризму </w:t>
            </w:r>
            <w:r w:rsidRPr="00E14BB9">
              <w:rPr>
                <w:sz w:val="28"/>
                <w:szCs w:val="28"/>
              </w:rPr>
              <w:t xml:space="preserve"> </w:t>
            </w:r>
          </w:p>
        </w:tc>
      </w:tr>
      <w:tr w:rsidR="00F1289E" w:rsidRPr="000F2AA1" w:rsidTr="00225D39">
        <w:trPr>
          <w:trHeight w:val="450"/>
        </w:trPr>
        <w:tc>
          <w:tcPr>
            <w:tcW w:w="851" w:type="dxa"/>
          </w:tcPr>
          <w:p w:rsidR="00F1289E" w:rsidRPr="00E14BB9" w:rsidRDefault="00F1289E" w:rsidP="00225D39">
            <w:pPr>
              <w:rPr>
                <w:sz w:val="28"/>
                <w:szCs w:val="28"/>
              </w:rPr>
            </w:pPr>
            <w:r>
              <w:rPr>
                <w:sz w:val="28"/>
                <w:szCs w:val="28"/>
                <w:lang w:val="uk-UA"/>
              </w:rPr>
              <w:t>11</w:t>
            </w:r>
            <w:r>
              <w:rPr>
                <w:sz w:val="28"/>
                <w:szCs w:val="28"/>
              </w:rPr>
              <w:t>.</w:t>
            </w:r>
          </w:p>
        </w:tc>
        <w:tc>
          <w:tcPr>
            <w:tcW w:w="3960" w:type="dxa"/>
          </w:tcPr>
          <w:p w:rsidR="00F1289E" w:rsidRPr="00BC6E37" w:rsidRDefault="00F1289E" w:rsidP="00225D39">
            <w:pPr>
              <w:rPr>
                <w:sz w:val="28"/>
                <w:szCs w:val="28"/>
                <w:lang w:val="uk-UA"/>
              </w:rPr>
            </w:pPr>
            <w:r>
              <w:rPr>
                <w:sz w:val="28"/>
                <w:szCs w:val="28"/>
                <w:lang w:val="uk-UA"/>
              </w:rPr>
              <w:t xml:space="preserve">Ольга СУХОЛОВСЬКА </w:t>
            </w:r>
          </w:p>
        </w:tc>
        <w:tc>
          <w:tcPr>
            <w:tcW w:w="4687" w:type="dxa"/>
          </w:tcPr>
          <w:p w:rsidR="00F1289E" w:rsidRPr="00BC6E37" w:rsidRDefault="00F1289E" w:rsidP="00225D39">
            <w:pPr>
              <w:rPr>
                <w:sz w:val="28"/>
                <w:szCs w:val="28"/>
                <w:lang w:val="uk-UA"/>
              </w:rPr>
            </w:pPr>
            <w:r w:rsidRPr="00BC6E37">
              <w:rPr>
                <w:sz w:val="28"/>
                <w:szCs w:val="28"/>
                <w:lang w:val="uk-UA"/>
              </w:rPr>
              <w:t xml:space="preserve">спеціаліст </w:t>
            </w:r>
            <w:r>
              <w:rPr>
                <w:sz w:val="28"/>
                <w:szCs w:val="28"/>
                <w:lang w:val="uk-UA"/>
              </w:rPr>
              <w:t xml:space="preserve">І категорії </w:t>
            </w:r>
            <w:r w:rsidRPr="00BC6E37">
              <w:rPr>
                <w:sz w:val="28"/>
                <w:szCs w:val="28"/>
                <w:lang w:val="uk-UA"/>
              </w:rPr>
              <w:t>відділу економіки, інвестицій та агропромислового розвитку</w:t>
            </w:r>
          </w:p>
        </w:tc>
      </w:tr>
      <w:tr w:rsidR="00F1289E" w:rsidRPr="00313E21" w:rsidTr="00225D39">
        <w:trPr>
          <w:trHeight w:val="450"/>
        </w:trPr>
        <w:tc>
          <w:tcPr>
            <w:tcW w:w="851" w:type="dxa"/>
          </w:tcPr>
          <w:p w:rsidR="00F1289E" w:rsidRPr="00E14BB9" w:rsidRDefault="00F1289E" w:rsidP="00225D39">
            <w:pPr>
              <w:rPr>
                <w:sz w:val="28"/>
                <w:szCs w:val="28"/>
              </w:rPr>
            </w:pPr>
            <w:r>
              <w:rPr>
                <w:sz w:val="28"/>
                <w:szCs w:val="28"/>
                <w:lang w:val="uk-UA"/>
              </w:rPr>
              <w:t>12</w:t>
            </w:r>
            <w:r>
              <w:rPr>
                <w:sz w:val="28"/>
                <w:szCs w:val="28"/>
              </w:rPr>
              <w:t>.</w:t>
            </w:r>
          </w:p>
        </w:tc>
        <w:tc>
          <w:tcPr>
            <w:tcW w:w="3960" w:type="dxa"/>
          </w:tcPr>
          <w:p w:rsidR="00F1289E" w:rsidRPr="00120E8B" w:rsidRDefault="00F1289E" w:rsidP="00225D39">
            <w:pPr>
              <w:rPr>
                <w:sz w:val="28"/>
                <w:szCs w:val="28"/>
              </w:rPr>
            </w:pPr>
            <w:r w:rsidRPr="00120E8B">
              <w:rPr>
                <w:sz w:val="28"/>
                <w:szCs w:val="28"/>
              </w:rPr>
              <w:t xml:space="preserve">Валентина ГЕРАЩЕНКО </w:t>
            </w:r>
          </w:p>
        </w:tc>
        <w:tc>
          <w:tcPr>
            <w:tcW w:w="4687" w:type="dxa"/>
          </w:tcPr>
          <w:p w:rsidR="00F1289E" w:rsidRPr="00120E8B" w:rsidRDefault="00F1289E" w:rsidP="00225D39">
            <w:pPr>
              <w:rPr>
                <w:sz w:val="28"/>
                <w:szCs w:val="28"/>
              </w:rPr>
            </w:pPr>
            <w:proofErr w:type="spellStart"/>
            <w:r>
              <w:rPr>
                <w:sz w:val="28"/>
                <w:szCs w:val="28"/>
              </w:rPr>
              <w:t>г</w:t>
            </w:r>
            <w:r w:rsidRPr="00120E8B">
              <w:rPr>
                <w:sz w:val="28"/>
                <w:szCs w:val="28"/>
              </w:rPr>
              <w:t>оловний</w:t>
            </w:r>
            <w:proofErr w:type="spellEnd"/>
            <w:r w:rsidRPr="00120E8B">
              <w:rPr>
                <w:sz w:val="28"/>
                <w:szCs w:val="28"/>
              </w:rPr>
              <w:t xml:space="preserve"> </w:t>
            </w:r>
            <w:proofErr w:type="spellStart"/>
            <w:r w:rsidRPr="00120E8B">
              <w:rPr>
                <w:sz w:val="28"/>
                <w:szCs w:val="28"/>
              </w:rPr>
              <w:t>спеціалі</w:t>
            </w:r>
            <w:proofErr w:type="gramStart"/>
            <w:r w:rsidRPr="00120E8B">
              <w:rPr>
                <w:sz w:val="28"/>
                <w:szCs w:val="28"/>
              </w:rPr>
              <w:t>ст</w:t>
            </w:r>
            <w:proofErr w:type="spellEnd"/>
            <w:proofErr w:type="gramEnd"/>
            <w:r w:rsidRPr="00120E8B">
              <w:rPr>
                <w:sz w:val="28"/>
                <w:szCs w:val="28"/>
              </w:rPr>
              <w:t xml:space="preserve"> </w:t>
            </w:r>
            <w:proofErr w:type="spellStart"/>
            <w:r w:rsidRPr="00120E8B">
              <w:rPr>
                <w:sz w:val="28"/>
                <w:szCs w:val="28"/>
              </w:rPr>
              <w:t>відділу</w:t>
            </w:r>
            <w:proofErr w:type="spellEnd"/>
            <w:r w:rsidRPr="00120E8B">
              <w:rPr>
                <w:sz w:val="28"/>
                <w:szCs w:val="28"/>
              </w:rPr>
              <w:t xml:space="preserve"> </w:t>
            </w:r>
            <w:proofErr w:type="spellStart"/>
            <w:r w:rsidRPr="00120E8B">
              <w:rPr>
                <w:sz w:val="28"/>
                <w:szCs w:val="28"/>
              </w:rPr>
              <w:t>організаційної</w:t>
            </w:r>
            <w:proofErr w:type="spellEnd"/>
            <w:r w:rsidRPr="00120E8B">
              <w:rPr>
                <w:sz w:val="28"/>
                <w:szCs w:val="28"/>
              </w:rPr>
              <w:t xml:space="preserve"> </w:t>
            </w:r>
            <w:proofErr w:type="spellStart"/>
            <w:r w:rsidRPr="00120E8B">
              <w:rPr>
                <w:sz w:val="28"/>
                <w:szCs w:val="28"/>
              </w:rPr>
              <w:t>роботи</w:t>
            </w:r>
            <w:proofErr w:type="spellEnd"/>
            <w:r w:rsidRPr="00120E8B">
              <w:rPr>
                <w:sz w:val="28"/>
                <w:szCs w:val="28"/>
              </w:rPr>
              <w:t xml:space="preserve">, депутат </w:t>
            </w:r>
            <w:proofErr w:type="spellStart"/>
            <w:r w:rsidRPr="00120E8B">
              <w:rPr>
                <w:sz w:val="28"/>
                <w:szCs w:val="28"/>
              </w:rPr>
              <w:t>селищної</w:t>
            </w:r>
            <w:proofErr w:type="spellEnd"/>
            <w:r w:rsidRPr="00120E8B">
              <w:rPr>
                <w:sz w:val="28"/>
                <w:szCs w:val="28"/>
              </w:rPr>
              <w:t xml:space="preserve"> ради</w:t>
            </w:r>
          </w:p>
        </w:tc>
      </w:tr>
      <w:tr w:rsidR="00F1289E" w:rsidRPr="00872B31" w:rsidTr="00225D39">
        <w:trPr>
          <w:trHeight w:val="615"/>
        </w:trPr>
        <w:tc>
          <w:tcPr>
            <w:tcW w:w="851" w:type="dxa"/>
          </w:tcPr>
          <w:p w:rsidR="00F1289E" w:rsidRPr="00872B31" w:rsidRDefault="00F1289E" w:rsidP="00225D39">
            <w:pPr>
              <w:rPr>
                <w:sz w:val="28"/>
                <w:szCs w:val="28"/>
              </w:rPr>
            </w:pPr>
            <w:r w:rsidRPr="00872B31">
              <w:rPr>
                <w:sz w:val="28"/>
                <w:szCs w:val="28"/>
                <w:lang w:val="uk-UA"/>
              </w:rPr>
              <w:lastRenderedPageBreak/>
              <w:t>13</w:t>
            </w:r>
            <w:r w:rsidRPr="00872B31">
              <w:rPr>
                <w:sz w:val="28"/>
                <w:szCs w:val="28"/>
              </w:rPr>
              <w:t>.</w:t>
            </w:r>
          </w:p>
        </w:tc>
        <w:tc>
          <w:tcPr>
            <w:tcW w:w="3960" w:type="dxa"/>
          </w:tcPr>
          <w:p w:rsidR="00F1289E" w:rsidRPr="00872B31" w:rsidRDefault="00F1289E" w:rsidP="00225D39">
            <w:pPr>
              <w:rPr>
                <w:sz w:val="28"/>
                <w:szCs w:val="28"/>
                <w:lang w:val="uk-UA"/>
              </w:rPr>
            </w:pPr>
            <w:r w:rsidRPr="00872B31">
              <w:rPr>
                <w:sz w:val="28"/>
                <w:szCs w:val="28"/>
                <w:lang w:val="uk-UA"/>
              </w:rPr>
              <w:t xml:space="preserve">Людмила ХОМЕНКО </w:t>
            </w:r>
          </w:p>
        </w:tc>
        <w:tc>
          <w:tcPr>
            <w:tcW w:w="4687" w:type="dxa"/>
          </w:tcPr>
          <w:p w:rsidR="00F1289E" w:rsidRPr="00872B31" w:rsidRDefault="00F1289E" w:rsidP="00225D39">
            <w:pPr>
              <w:rPr>
                <w:sz w:val="28"/>
                <w:szCs w:val="28"/>
                <w:lang w:val="uk-UA"/>
              </w:rPr>
            </w:pPr>
            <w:proofErr w:type="spellStart"/>
            <w:r w:rsidRPr="00872B31">
              <w:rPr>
                <w:sz w:val="28"/>
                <w:szCs w:val="28"/>
              </w:rPr>
              <w:t>завідувач</w:t>
            </w:r>
            <w:proofErr w:type="spellEnd"/>
            <w:r w:rsidRPr="00872B31">
              <w:rPr>
                <w:sz w:val="28"/>
                <w:szCs w:val="28"/>
              </w:rPr>
              <w:t xml:space="preserve"> сектор</w:t>
            </w:r>
            <w:r w:rsidRPr="00872B31">
              <w:rPr>
                <w:sz w:val="28"/>
                <w:szCs w:val="28"/>
                <w:lang w:val="uk-UA"/>
              </w:rPr>
              <w:t>а</w:t>
            </w:r>
            <w:r w:rsidRPr="00872B31">
              <w:rPr>
                <w:sz w:val="28"/>
                <w:szCs w:val="28"/>
              </w:rPr>
              <w:t xml:space="preserve"> </w:t>
            </w:r>
            <w:proofErr w:type="spellStart"/>
            <w:r w:rsidRPr="00872B31">
              <w:rPr>
                <w:sz w:val="28"/>
                <w:szCs w:val="28"/>
              </w:rPr>
              <w:t>містобудування</w:t>
            </w:r>
            <w:proofErr w:type="spellEnd"/>
            <w:r w:rsidRPr="00872B31">
              <w:rPr>
                <w:sz w:val="28"/>
                <w:szCs w:val="28"/>
                <w:lang w:val="uk-UA"/>
              </w:rPr>
              <w:t>,</w:t>
            </w:r>
            <w:r w:rsidRPr="00872B31">
              <w:rPr>
                <w:sz w:val="28"/>
                <w:szCs w:val="28"/>
              </w:rPr>
              <w:t xml:space="preserve"> </w:t>
            </w:r>
            <w:proofErr w:type="spellStart"/>
            <w:proofErr w:type="gramStart"/>
            <w:r w:rsidRPr="00872B31">
              <w:rPr>
                <w:sz w:val="28"/>
                <w:szCs w:val="28"/>
              </w:rPr>
              <w:t>арх</w:t>
            </w:r>
            <w:proofErr w:type="gramEnd"/>
            <w:r w:rsidRPr="00872B31">
              <w:rPr>
                <w:sz w:val="28"/>
                <w:szCs w:val="28"/>
              </w:rPr>
              <w:t>ітектури</w:t>
            </w:r>
            <w:proofErr w:type="spellEnd"/>
            <w:r w:rsidRPr="00872B31">
              <w:rPr>
                <w:sz w:val="28"/>
                <w:szCs w:val="28"/>
                <w:lang w:val="uk-UA"/>
              </w:rPr>
              <w:t xml:space="preserve">, </w:t>
            </w:r>
            <w:proofErr w:type="spellStart"/>
            <w:r w:rsidRPr="00872B31">
              <w:rPr>
                <w:sz w:val="28"/>
                <w:szCs w:val="28"/>
              </w:rPr>
              <w:t>житлово-комунального</w:t>
            </w:r>
            <w:proofErr w:type="spellEnd"/>
            <w:r w:rsidRPr="00872B31">
              <w:rPr>
                <w:sz w:val="28"/>
                <w:szCs w:val="28"/>
              </w:rPr>
              <w:t xml:space="preserve"> </w:t>
            </w:r>
            <w:proofErr w:type="spellStart"/>
            <w:r w:rsidRPr="00872B31">
              <w:rPr>
                <w:sz w:val="28"/>
                <w:szCs w:val="28"/>
              </w:rPr>
              <w:t>господарства</w:t>
            </w:r>
            <w:proofErr w:type="spellEnd"/>
            <w:r w:rsidRPr="00872B31">
              <w:rPr>
                <w:sz w:val="28"/>
                <w:szCs w:val="28"/>
              </w:rPr>
              <w:t xml:space="preserve"> та </w:t>
            </w:r>
            <w:proofErr w:type="spellStart"/>
            <w:r w:rsidRPr="00872B31">
              <w:rPr>
                <w:sz w:val="28"/>
                <w:szCs w:val="28"/>
              </w:rPr>
              <w:t>будівництва</w:t>
            </w:r>
            <w:proofErr w:type="spellEnd"/>
            <w:r w:rsidRPr="00872B31">
              <w:rPr>
                <w:sz w:val="28"/>
                <w:szCs w:val="28"/>
              </w:rPr>
              <w:t xml:space="preserve"> – головний </w:t>
            </w:r>
            <w:r w:rsidRPr="00872B31">
              <w:rPr>
                <w:sz w:val="28"/>
                <w:szCs w:val="28"/>
                <w:lang w:val="uk-UA"/>
              </w:rPr>
              <w:t>архітектор</w:t>
            </w:r>
          </w:p>
        </w:tc>
      </w:tr>
      <w:tr w:rsidR="00F1289E" w:rsidRPr="00E14BB9" w:rsidTr="00225D39">
        <w:trPr>
          <w:trHeight w:val="615"/>
        </w:trPr>
        <w:tc>
          <w:tcPr>
            <w:tcW w:w="851" w:type="dxa"/>
            <w:tcBorders>
              <w:top w:val="single" w:sz="4" w:space="0" w:color="auto"/>
            </w:tcBorders>
          </w:tcPr>
          <w:p w:rsidR="00F1289E" w:rsidRPr="00E14BB9" w:rsidRDefault="00F1289E" w:rsidP="00225D39">
            <w:pPr>
              <w:rPr>
                <w:sz w:val="28"/>
                <w:szCs w:val="28"/>
              </w:rPr>
            </w:pPr>
            <w:r>
              <w:rPr>
                <w:sz w:val="28"/>
                <w:szCs w:val="28"/>
                <w:lang w:val="uk-UA"/>
              </w:rPr>
              <w:t>14</w:t>
            </w:r>
            <w:r>
              <w:rPr>
                <w:sz w:val="28"/>
                <w:szCs w:val="28"/>
              </w:rPr>
              <w:t>.</w:t>
            </w:r>
          </w:p>
        </w:tc>
        <w:tc>
          <w:tcPr>
            <w:tcW w:w="3960" w:type="dxa"/>
            <w:tcBorders>
              <w:top w:val="single" w:sz="4" w:space="0" w:color="auto"/>
            </w:tcBorders>
          </w:tcPr>
          <w:p w:rsidR="00F1289E" w:rsidRDefault="00F1289E" w:rsidP="00225D39">
            <w:pPr>
              <w:rPr>
                <w:sz w:val="28"/>
                <w:szCs w:val="28"/>
              </w:rPr>
            </w:pPr>
            <w:proofErr w:type="spellStart"/>
            <w:r>
              <w:rPr>
                <w:sz w:val="28"/>
                <w:szCs w:val="28"/>
              </w:rPr>
              <w:t>Ірина</w:t>
            </w:r>
            <w:proofErr w:type="spellEnd"/>
            <w:r>
              <w:rPr>
                <w:sz w:val="28"/>
                <w:szCs w:val="28"/>
              </w:rPr>
              <w:t xml:space="preserve"> МАРІНЕНКО </w:t>
            </w:r>
          </w:p>
        </w:tc>
        <w:tc>
          <w:tcPr>
            <w:tcW w:w="4687" w:type="dxa"/>
            <w:tcBorders>
              <w:top w:val="single" w:sz="4" w:space="0" w:color="auto"/>
            </w:tcBorders>
          </w:tcPr>
          <w:p w:rsidR="00F1289E" w:rsidRDefault="00F1289E" w:rsidP="00225D39">
            <w:pPr>
              <w:rPr>
                <w:sz w:val="28"/>
                <w:szCs w:val="28"/>
              </w:rPr>
            </w:pPr>
            <w:proofErr w:type="spellStart"/>
            <w:r>
              <w:rPr>
                <w:sz w:val="28"/>
                <w:szCs w:val="28"/>
              </w:rPr>
              <w:t>головний</w:t>
            </w:r>
            <w:proofErr w:type="spellEnd"/>
            <w:r>
              <w:rPr>
                <w:sz w:val="28"/>
                <w:szCs w:val="28"/>
              </w:rPr>
              <w:t xml:space="preserve"> </w:t>
            </w:r>
            <w:proofErr w:type="spellStart"/>
            <w:r>
              <w:rPr>
                <w:sz w:val="28"/>
                <w:szCs w:val="28"/>
              </w:rPr>
              <w:t>лікар</w:t>
            </w:r>
            <w:proofErr w:type="spellEnd"/>
            <w:r>
              <w:rPr>
                <w:sz w:val="28"/>
                <w:szCs w:val="28"/>
              </w:rPr>
              <w:t xml:space="preserve"> КНП «</w:t>
            </w:r>
            <w:proofErr w:type="spellStart"/>
            <w:r>
              <w:rPr>
                <w:sz w:val="28"/>
                <w:szCs w:val="28"/>
              </w:rPr>
              <w:t>Срібнянський</w:t>
            </w:r>
            <w:proofErr w:type="spellEnd"/>
            <w:r>
              <w:rPr>
                <w:sz w:val="28"/>
                <w:szCs w:val="28"/>
              </w:rPr>
              <w:t xml:space="preserve"> центр </w:t>
            </w:r>
            <w:proofErr w:type="spellStart"/>
            <w:r>
              <w:rPr>
                <w:sz w:val="28"/>
                <w:szCs w:val="28"/>
              </w:rPr>
              <w:t>первинної</w:t>
            </w:r>
            <w:proofErr w:type="spellEnd"/>
            <w:r>
              <w:rPr>
                <w:sz w:val="28"/>
                <w:szCs w:val="28"/>
              </w:rPr>
              <w:t xml:space="preserve"> </w:t>
            </w:r>
            <w:proofErr w:type="spellStart"/>
            <w:proofErr w:type="gramStart"/>
            <w:r>
              <w:rPr>
                <w:sz w:val="28"/>
                <w:szCs w:val="28"/>
              </w:rPr>
              <w:t>медико-сан</w:t>
            </w:r>
            <w:proofErr w:type="gramEnd"/>
            <w:r>
              <w:rPr>
                <w:sz w:val="28"/>
                <w:szCs w:val="28"/>
              </w:rPr>
              <w:t>ітарної</w:t>
            </w:r>
            <w:proofErr w:type="spellEnd"/>
            <w:r>
              <w:rPr>
                <w:sz w:val="28"/>
                <w:szCs w:val="28"/>
              </w:rPr>
              <w:t xml:space="preserve"> </w:t>
            </w:r>
            <w:proofErr w:type="spellStart"/>
            <w:r>
              <w:rPr>
                <w:sz w:val="28"/>
                <w:szCs w:val="28"/>
              </w:rPr>
              <w:t>допомоги</w:t>
            </w:r>
            <w:proofErr w:type="spellEnd"/>
            <w:r>
              <w:rPr>
                <w:sz w:val="28"/>
                <w:szCs w:val="28"/>
              </w:rPr>
              <w:t xml:space="preserve">» </w:t>
            </w:r>
          </w:p>
        </w:tc>
      </w:tr>
      <w:tr w:rsidR="00F1289E" w:rsidRPr="00E14BB9" w:rsidTr="00225D39">
        <w:trPr>
          <w:trHeight w:val="615"/>
        </w:trPr>
        <w:tc>
          <w:tcPr>
            <w:tcW w:w="851" w:type="dxa"/>
          </w:tcPr>
          <w:p w:rsidR="00F1289E" w:rsidRPr="00E14BB9" w:rsidRDefault="00F1289E" w:rsidP="00225D39">
            <w:pPr>
              <w:rPr>
                <w:sz w:val="28"/>
                <w:szCs w:val="28"/>
              </w:rPr>
            </w:pPr>
            <w:r>
              <w:rPr>
                <w:sz w:val="28"/>
                <w:szCs w:val="28"/>
                <w:lang w:val="uk-UA"/>
              </w:rPr>
              <w:t>15</w:t>
            </w:r>
            <w:r>
              <w:rPr>
                <w:sz w:val="28"/>
                <w:szCs w:val="28"/>
              </w:rPr>
              <w:t>.</w:t>
            </w:r>
          </w:p>
        </w:tc>
        <w:tc>
          <w:tcPr>
            <w:tcW w:w="3960" w:type="dxa"/>
          </w:tcPr>
          <w:p w:rsidR="00F1289E" w:rsidRPr="00E14BB9" w:rsidRDefault="00F1289E" w:rsidP="00225D39">
            <w:pPr>
              <w:rPr>
                <w:sz w:val="28"/>
                <w:szCs w:val="28"/>
              </w:rPr>
            </w:pPr>
            <w:r>
              <w:rPr>
                <w:sz w:val="28"/>
                <w:szCs w:val="28"/>
              </w:rPr>
              <w:t xml:space="preserve">Жанна ПИНДЮРА </w:t>
            </w:r>
          </w:p>
        </w:tc>
        <w:tc>
          <w:tcPr>
            <w:tcW w:w="4687" w:type="dxa"/>
          </w:tcPr>
          <w:p w:rsidR="00F1289E" w:rsidRPr="00E14BB9" w:rsidRDefault="00F1289E" w:rsidP="00225D39">
            <w:pPr>
              <w:rPr>
                <w:sz w:val="28"/>
                <w:szCs w:val="28"/>
              </w:rPr>
            </w:pPr>
            <w:r>
              <w:rPr>
                <w:sz w:val="28"/>
                <w:szCs w:val="28"/>
              </w:rPr>
              <w:t xml:space="preserve">директор </w:t>
            </w:r>
            <w:proofErr w:type="spellStart"/>
            <w:r>
              <w:rPr>
                <w:sz w:val="28"/>
                <w:szCs w:val="28"/>
              </w:rPr>
              <w:t>Срібнянського</w:t>
            </w:r>
            <w:proofErr w:type="spellEnd"/>
            <w:r>
              <w:rPr>
                <w:sz w:val="28"/>
                <w:szCs w:val="28"/>
              </w:rPr>
              <w:t xml:space="preserve">  </w:t>
            </w:r>
            <w:proofErr w:type="spellStart"/>
            <w:r>
              <w:rPr>
                <w:sz w:val="28"/>
                <w:szCs w:val="28"/>
              </w:rPr>
              <w:t>територіального</w:t>
            </w:r>
            <w:proofErr w:type="spellEnd"/>
            <w:r>
              <w:rPr>
                <w:sz w:val="28"/>
                <w:szCs w:val="28"/>
              </w:rPr>
              <w:t xml:space="preserve"> центру </w:t>
            </w:r>
            <w:proofErr w:type="spellStart"/>
            <w:proofErr w:type="gramStart"/>
            <w:r>
              <w:rPr>
                <w:sz w:val="28"/>
                <w:szCs w:val="28"/>
              </w:rPr>
              <w:t>соц</w:t>
            </w:r>
            <w:proofErr w:type="gramEnd"/>
            <w:r>
              <w:rPr>
                <w:sz w:val="28"/>
                <w:szCs w:val="28"/>
              </w:rPr>
              <w:t>іального</w:t>
            </w:r>
            <w:proofErr w:type="spellEnd"/>
            <w:r>
              <w:rPr>
                <w:sz w:val="28"/>
                <w:szCs w:val="28"/>
              </w:rPr>
              <w:t xml:space="preserve"> </w:t>
            </w:r>
            <w:proofErr w:type="spellStart"/>
            <w:r>
              <w:rPr>
                <w:sz w:val="28"/>
                <w:szCs w:val="28"/>
              </w:rPr>
              <w:t>обслуговування</w:t>
            </w:r>
            <w:proofErr w:type="spellEnd"/>
            <w:r>
              <w:rPr>
                <w:sz w:val="28"/>
                <w:szCs w:val="28"/>
              </w:rPr>
              <w:t xml:space="preserve"> (</w:t>
            </w:r>
            <w:proofErr w:type="spellStart"/>
            <w:r>
              <w:rPr>
                <w:sz w:val="28"/>
                <w:szCs w:val="28"/>
              </w:rPr>
              <w:t>надання</w:t>
            </w:r>
            <w:proofErr w:type="spellEnd"/>
            <w:r>
              <w:rPr>
                <w:sz w:val="28"/>
                <w:szCs w:val="28"/>
              </w:rPr>
              <w:t xml:space="preserve"> </w:t>
            </w:r>
            <w:proofErr w:type="spellStart"/>
            <w:r>
              <w:rPr>
                <w:sz w:val="28"/>
                <w:szCs w:val="28"/>
              </w:rPr>
              <w:t>соціальних</w:t>
            </w:r>
            <w:proofErr w:type="spellEnd"/>
            <w:r>
              <w:rPr>
                <w:sz w:val="28"/>
                <w:szCs w:val="28"/>
              </w:rPr>
              <w:t xml:space="preserve"> </w:t>
            </w:r>
            <w:proofErr w:type="spellStart"/>
            <w:r>
              <w:rPr>
                <w:sz w:val="28"/>
                <w:szCs w:val="28"/>
              </w:rPr>
              <w:t>послуг</w:t>
            </w:r>
            <w:proofErr w:type="spellEnd"/>
            <w:r>
              <w:rPr>
                <w:sz w:val="28"/>
                <w:szCs w:val="28"/>
              </w:rPr>
              <w:t>)</w:t>
            </w:r>
          </w:p>
        </w:tc>
      </w:tr>
      <w:tr w:rsidR="00F1289E" w:rsidRPr="00E14BB9" w:rsidTr="00225D39">
        <w:trPr>
          <w:trHeight w:val="615"/>
        </w:trPr>
        <w:tc>
          <w:tcPr>
            <w:tcW w:w="851" w:type="dxa"/>
          </w:tcPr>
          <w:p w:rsidR="00F1289E" w:rsidRPr="00E14BB9" w:rsidRDefault="00F1289E" w:rsidP="00225D39">
            <w:pPr>
              <w:rPr>
                <w:sz w:val="28"/>
                <w:szCs w:val="28"/>
              </w:rPr>
            </w:pPr>
            <w:r>
              <w:rPr>
                <w:sz w:val="28"/>
                <w:szCs w:val="28"/>
                <w:lang w:val="uk-UA"/>
              </w:rPr>
              <w:t>16</w:t>
            </w:r>
            <w:r>
              <w:rPr>
                <w:sz w:val="28"/>
                <w:szCs w:val="28"/>
              </w:rPr>
              <w:t>.</w:t>
            </w:r>
          </w:p>
        </w:tc>
        <w:tc>
          <w:tcPr>
            <w:tcW w:w="3960" w:type="dxa"/>
          </w:tcPr>
          <w:p w:rsidR="00F1289E" w:rsidRPr="0042792D" w:rsidRDefault="00F1289E" w:rsidP="00225D39">
            <w:pPr>
              <w:rPr>
                <w:sz w:val="28"/>
                <w:szCs w:val="28"/>
                <w:lang w:val="uk-UA"/>
              </w:rPr>
            </w:pPr>
            <w:r>
              <w:rPr>
                <w:sz w:val="28"/>
                <w:szCs w:val="28"/>
                <w:lang w:val="uk-UA"/>
              </w:rPr>
              <w:t xml:space="preserve">Марина ТРЕУС </w:t>
            </w:r>
          </w:p>
        </w:tc>
        <w:tc>
          <w:tcPr>
            <w:tcW w:w="4687" w:type="dxa"/>
          </w:tcPr>
          <w:p w:rsidR="00F1289E" w:rsidRPr="00E14BB9" w:rsidRDefault="00F1289E" w:rsidP="00225D39">
            <w:pPr>
              <w:rPr>
                <w:sz w:val="28"/>
                <w:szCs w:val="28"/>
              </w:rPr>
            </w:pPr>
            <w:r>
              <w:rPr>
                <w:sz w:val="28"/>
                <w:szCs w:val="28"/>
                <w:lang w:val="uk-UA"/>
              </w:rPr>
              <w:t xml:space="preserve">в. о. </w:t>
            </w:r>
            <w:r>
              <w:rPr>
                <w:sz w:val="28"/>
                <w:szCs w:val="28"/>
              </w:rPr>
              <w:t>д</w:t>
            </w:r>
            <w:r w:rsidRPr="00E14BB9">
              <w:rPr>
                <w:sz w:val="28"/>
                <w:szCs w:val="28"/>
              </w:rPr>
              <w:t>иректор</w:t>
            </w:r>
            <w:r>
              <w:rPr>
                <w:sz w:val="28"/>
                <w:szCs w:val="28"/>
                <w:lang w:val="uk-UA"/>
              </w:rPr>
              <w:t>а</w:t>
            </w:r>
            <w:r w:rsidRPr="00E14BB9">
              <w:rPr>
                <w:sz w:val="28"/>
                <w:szCs w:val="28"/>
              </w:rPr>
              <w:t xml:space="preserve"> КП «</w:t>
            </w:r>
            <w:proofErr w:type="spellStart"/>
            <w:r w:rsidRPr="00E14BB9">
              <w:rPr>
                <w:sz w:val="28"/>
                <w:szCs w:val="28"/>
              </w:rPr>
              <w:t>Комунгосп</w:t>
            </w:r>
            <w:proofErr w:type="spellEnd"/>
            <w:r w:rsidRPr="00E14BB9">
              <w:rPr>
                <w:sz w:val="28"/>
                <w:szCs w:val="28"/>
              </w:rPr>
              <w:t>»</w:t>
            </w:r>
          </w:p>
        </w:tc>
      </w:tr>
      <w:tr w:rsidR="00F1289E" w:rsidRPr="00E14BB9" w:rsidTr="00225D39">
        <w:trPr>
          <w:trHeight w:val="615"/>
        </w:trPr>
        <w:tc>
          <w:tcPr>
            <w:tcW w:w="851" w:type="dxa"/>
          </w:tcPr>
          <w:p w:rsidR="00F1289E" w:rsidRPr="00E14BB9" w:rsidRDefault="00F1289E" w:rsidP="00225D39">
            <w:pPr>
              <w:rPr>
                <w:sz w:val="28"/>
                <w:szCs w:val="28"/>
              </w:rPr>
            </w:pPr>
            <w:r>
              <w:rPr>
                <w:sz w:val="28"/>
                <w:szCs w:val="28"/>
                <w:lang w:val="uk-UA"/>
              </w:rPr>
              <w:t>17</w:t>
            </w:r>
            <w:r>
              <w:rPr>
                <w:sz w:val="28"/>
                <w:szCs w:val="28"/>
              </w:rPr>
              <w:t>.</w:t>
            </w:r>
          </w:p>
        </w:tc>
        <w:tc>
          <w:tcPr>
            <w:tcW w:w="3960" w:type="dxa"/>
          </w:tcPr>
          <w:p w:rsidR="00F1289E" w:rsidRPr="00D81A6C" w:rsidRDefault="00F1289E" w:rsidP="00225D39">
            <w:pPr>
              <w:rPr>
                <w:sz w:val="28"/>
                <w:szCs w:val="28"/>
              </w:rPr>
            </w:pPr>
            <w:proofErr w:type="spellStart"/>
            <w:r w:rsidRPr="00D81A6C">
              <w:rPr>
                <w:sz w:val="28"/>
                <w:szCs w:val="28"/>
              </w:rPr>
              <w:t>Микола</w:t>
            </w:r>
            <w:proofErr w:type="spellEnd"/>
            <w:r w:rsidRPr="00D81A6C">
              <w:rPr>
                <w:sz w:val="28"/>
                <w:szCs w:val="28"/>
              </w:rPr>
              <w:t xml:space="preserve"> ДМИТРЕНКО </w:t>
            </w:r>
          </w:p>
        </w:tc>
        <w:tc>
          <w:tcPr>
            <w:tcW w:w="4687" w:type="dxa"/>
          </w:tcPr>
          <w:p w:rsidR="00F1289E" w:rsidRPr="008C5622" w:rsidRDefault="00F1289E" w:rsidP="00225D39">
            <w:pPr>
              <w:rPr>
                <w:sz w:val="28"/>
                <w:szCs w:val="28"/>
                <w:lang w:val="uk-UA"/>
              </w:rPr>
            </w:pPr>
            <w:r>
              <w:rPr>
                <w:sz w:val="28"/>
                <w:szCs w:val="28"/>
                <w:lang w:val="uk-UA"/>
              </w:rPr>
              <w:t>в</w:t>
            </w:r>
            <w:proofErr w:type="spellStart"/>
            <w:r>
              <w:rPr>
                <w:sz w:val="28"/>
                <w:szCs w:val="28"/>
              </w:rPr>
              <w:t>иконавчий</w:t>
            </w:r>
            <w:proofErr w:type="spellEnd"/>
            <w:r>
              <w:rPr>
                <w:sz w:val="28"/>
                <w:szCs w:val="28"/>
              </w:rPr>
              <w:t xml:space="preserve"> директор СТОВ «</w:t>
            </w:r>
            <w:proofErr w:type="spellStart"/>
            <w:r>
              <w:rPr>
                <w:sz w:val="28"/>
                <w:szCs w:val="28"/>
              </w:rPr>
              <w:t>Батьківщина</w:t>
            </w:r>
            <w:proofErr w:type="spellEnd"/>
            <w:r>
              <w:rPr>
                <w:sz w:val="28"/>
                <w:szCs w:val="28"/>
              </w:rPr>
              <w:t>», депутат селищної ради</w:t>
            </w:r>
            <w:r>
              <w:rPr>
                <w:sz w:val="28"/>
                <w:szCs w:val="28"/>
                <w:lang w:val="uk-UA"/>
              </w:rPr>
              <w:t xml:space="preserve"> (за згодою)</w:t>
            </w:r>
          </w:p>
        </w:tc>
      </w:tr>
      <w:tr w:rsidR="00F1289E" w:rsidRPr="00E14BB9" w:rsidTr="00225D39">
        <w:trPr>
          <w:trHeight w:val="615"/>
        </w:trPr>
        <w:tc>
          <w:tcPr>
            <w:tcW w:w="851" w:type="dxa"/>
          </w:tcPr>
          <w:p w:rsidR="00F1289E" w:rsidRPr="00E14BB9" w:rsidRDefault="00F1289E" w:rsidP="00225D39">
            <w:pPr>
              <w:rPr>
                <w:sz w:val="28"/>
                <w:szCs w:val="28"/>
              </w:rPr>
            </w:pPr>
            <w:r>
              <w:rPr>
                <w:sz w:val="28"/>
                <w:szCs w:val="28"/>
                <w:lang w:val="uk-UA"/>
              </w:rPr>
              <w:t>18</w:t>
            </w:r>
            <w:r>
              <w:rPr>
                <w:sz w:val="28"/>
                <w:szCs w:val="28"/>
              </w:rPr>
              <w:t>.</w:t>
            </w:r>
          </w:p>
        </w:tc>
        <w:tc>
          <w:tcPr>
            <w:tcW w:w="3960" w:type="dxa"/>
          </w:tcPr>
          <w:p w:rsidR="00F1289E" w:rsidRPr="002E6FEE" w:rsidRDefault="00F1289E" w:rsidP="00225D39">
            <w:pPr>
              <w:rPr>
                <w:sz w:val="28"/>
                <w:szCs w:val="28"/>
              </w:rPr>
            </w:pPr>
            <w:proofErr w:type="spellStart"/>
            <w:r>
              <w:rPr>
                <w:sz w:val="28"/>
                <w:szCs w:val="28"/>
              </w:rPr>
              <w:t>Володимир</w:t>
            </w:r>
            <w:proofErr w:type="spellEnd"/>
            <w:proofErr w:type="gramStart"/>
            <w:r>
              <w:rPr>
                <w:sz w:val="28"/>
                <w:szCs w:val="28"/>
              </w:rPr>
              <w:t xml:space="preserve"> Б</w:t>
            </w:r>
            <w:proofErr w:type="gramEnd"/>
            <w:r>
              <w:rPr>
                <w:sz w:val="28"/>
                <w:szCs w:val="28"/>
              </w:rPr>
              <w:t xml:space="preserve">ІЛОДІД </w:t>
            </w:r>
          </w:p>
        </w:tc>
        <w:tc>
          <w:tcPr>
            <w:tcW w:w="4687" w:type="dxa"/>
          </w:tcPr>
          <w:p w:rsidR="00F1289E" w:rsidRPr="008C5622" w:rsidRDefault="00F1289E" w:rsidP="00225D39">
            <w:pPr>
              <w:rPr>
                <w:sz w:val="28"/>
                <w:szCs w:val="28"/>
                <w:lang w:val="uk-UA"/>
              </w:rPr>
            </w:pPr>
            <w:proofErr w:type="spellStart"/>
            <w:r>
              <w:rPr>
                <w:sz w:val="28"/>
                <w:szCs w:val="28"/>
              </w:rPr>
              <w:t>приватний</w:t>
            </w:r>
            <w:proofErr w:type="spellEnd"/>
            <w:r>
              <w:rPr>
                <w:sz w:val="28"/>
                <w:szCs w:val="28"/>
              </w:rPr>
              <w:t xml:space="preserve"> </w:t>
            </w:r>
            <w:proofErr w:type="spellStart"/>
            <w:proofErr w:type="gramStart"/>
            <w:r>
              <w:rPr>
                <w:sz w:val="28"/>
                <w:szCs w:val="28"/>
              </w:rPr>
              <w:t>п</w:t>
            </w:r>
            <w:proofErr w:type="gramEnd"/>
            <w:r>
              <w:rPr>
                <w:sz w:val="28"/>
                <w:szCs w:val="28"/>
              </w:rPr>
              <w:t>ідприємець</w:t>
            </w:r>
            <w:proofErr w:type="spellEnd"/>
            <w:r>
              <w:rPr>
                <w:sz w:val="28"/>
                <w:szCs w:val="28"/>
              </w:rPr>
              <w:t xml:space="preserve">, депутат </w:t>
            </w:r>
            <w:proofErr w:type="spellStart"/>
            <w:r>
              <w:rPr>
                <w:sz w:val="28"/>
                <w:szCs w:val="28"/>
              </w:rPr>
              <w:t>селищної</w:t>
            </w:r>
            <w:proofErr w:type="spellEnd"/>
            <w:r>
              <w:rPr>
                <w:sz w:val="28"/>
                <w:szCs w:val="28"/>
              </w:rPr>
              <w:t xml:space="preserve"> ради</w:t>
            </w:r>
            <w:r>
              <w:rPr>
                <w:sz w:val="28"/>
                <w:szCs w:val="28"/>
                <w:lang w:val="uk-UA"/>
              </w:rPr>
              <w:t xml:space="preserve"> (за згодою)</w:t>
            </w:r>
          </w:p>
        </w:tc>
      </w:tr>
      <w:tr w:rsidR="00F1289E" w:rsidRPr="00E14BB9" w:rsidTr="00225D39">
        <w:trPr>
          <w:trHeight w:val="615"/>
        </w:trPr>
        <w:tc>
          <w:tcPr>
            <w:tcW w:w="851" w:type="dxa"/>
          </w:tcPr>
          <w:p w:rsidR="00F1289E" w:rsidRPr="00E14BB9" w:rsidRDefault="00F1289E" w:rsidP="00225D39">
            <w:pPr>
              <w:rPr>
                <w:sz w:val="28"/>
                <w:szCs w:val="28"/>
              </w:rPr>
            </w:pPr>
            <w:r>
              <w:rPr>
                <w:sz w:val="28"/>
                <w:szCs w:val="28"/>
                <w:lang w:val="uk-UA"/>
              </w:rPr>
              <w:t>19</w:t>
            </w:r>
            <w:r>
              <w:rPr>
                <w:sz w:val="28"/>
                <w:szCs w:val="28"/>
              </w:rPr>
              <w:t>.</w:t>
            </w:r>
          </w:p>
        </w:tc>
        <w:tc>
          <w:tcPr>
            <w:tcW w:w="3960" w:type="dxa"/>
          </w:tcPr>
          <w:p w:rsidR="00F1289E" w:rsidRPr="00E14BB9" w:rsidRDefault="00F1289E" w:rsidP="00225D39">
            <w:pPr>
              <w:rPr>
                <w:sz w:val="28"/>
                <w:szCs w:val="28"/>
              </w:rPr>
            </w:pPr>
            <w:r>
              <w:rPr>
                <w:sz w:val="28"/>
                <w:szCs w:val="28"/>
              </w:rPr>
              <w:t xml:space="preserve">Оксана ТКАЧ </w:t>
            </w:r>
          </w:p>
        </w:tc>
        <w:tc>
          <w:tcPr>
            <w:tcW w:w="4687" w:type="dxa"/>
          </w:tcPr>
          <w:p w:rsidR="00F1289E" w:rsidRPr="008C5622" w:rsidRDefault="00F1289E" w:rsidP="00225D39">
            <w:pPr>
              <w:rPr>
                <w:sz w:val="28"/>
                <w:szCs w:val="28"/>
                <w:lang w:val="uk-UA"/>
              </w:rPr>
            </w:pPr>
            <w:proofErr w:type="spellStart"/>
            <w:r>
              <w:rPr>
                <w:sz w:val="28"/>
                <w:szCs w:val="28"/>
              </w:rPr>
              <w:t>приватний</w:t>
            </w:r>
            <w:proofErr w:type="spellEnd"/>
            <w:r>
              <w:rPr>
                <w:sz w:val="28"/>
                <w:szCs w:val="28"/>
              </w:rPr>
              <w:t xml:space="preserve"> </w:t>
            </w:r>
            <w:proofErr w:type="spellStart"/>
            <w:proofErr w:type="gramStart"/>
            <w:r>
              <w:rPr>
                <w:sz w:val="28"/>
                <w:szCs w:val="28"/>
              </w:rPr>
              <w:t>п</w:t>
            </w:r>
            <w:proofErr w:type="gramEnd"/>
            <w:r>
              <w:rPr>
                <w:sz w:val="28"/>
                <w:szCs w:val="28"/>
              </w:rPr>
              <w:t>ідприємець</w:t>
            </w:r>
            <w:proofErr w:type="spellEnd"/>
            <w:r>
              <w:rPr>
                <w:sz w:val="28"/>
                <w:szCs w:val="28"/>
                <w:lang w:val="uk-UA"/>
              </w:rPr>
              <w:t xml:space="preserve"> (за згодою)</w:t>
            </w:r>
          </w:p>
        </w:tc>
      </w:tr>
      <w:tr w:rsidR="00F1289E" w:rsidRPr="00E14BB9" w:rsidTr="00225D39">
        <w:trPr>
          <w:trHeight w:val="615"/>
        </w:trPr>
        <w:tc>
          <w:tcPr>
            <w:tcW w:w="851" w:type="dxa"/>
          </w:tcPr>
          <w:p w:rsidR="00F1289E" w:rsidRPr="00E14BB9" w:rsidRDefault="00F1289E" w:rsidP="00225D39">
            <w:pPr>
              <w:rPr>
                <w:sz w:val="28"/>
                <w:szCs w:val="28"/>
              </w:rPr>
            </w:pPr>
            <w:r>
              <w:rPr>
                <w:sz w:val="28"/>
                <w:szCs w:val="28"/>
                <w:lang w:val="uk-UA"/>
              </w:rPr>
              <w:t>20</w:t>
            </w:r>
            <w:r>
              <w:rPr>
                <w:sz w:val="28"/>
                <w:szCs w:val="28"/>
              </w:rPr>
              <w:t>.</w:t>
            </w:r>
          </w:p>
        </w:tc>
        <w:tc>
          <w:tcPr>
            <w:tcW w:w="3960" w:type="dxa"/>
          </w:tcPr>
          <w:p w:rsidR="00F1289E" w:rsidRPr="00120E8B" w:rsidRDefault="00F1289E" w:rsidP="00225D39">
            <w:pPr>
              <w:rPr>
                <w:sz w:val="28"/>
                <w:szCs w:val="28"/>
              </w:rPr>
            </w:pPr>
            <w:proofErr w:type="spellStart"/>
            <w:proofErr w:type="gramStart"/>
            <w:r w:rsidRPr="00120E8B">
              <w:rPr>
                <w:sz w:val="28"/>
                <w:szCs w:val="28"/>
              </w:rPr>
              <w:t>Наталія</w:t>
            </w:r>
            <w:proofErr w:type="spellEnd"/>
            <w:proofErr w:type="gramEnd"/>
            <w:r w:rsidRPr="00120E8B">
              <w:rPr>
                <w:sz w:val="28"/>
                <w:szCs w:val="28"/>
              </w:rPr>
              <w:t xml:space="preserve"> НЕМЦЕВА </w:t>
            </w:r>
          </w:p>
        </w:tc>
        <w:tc>
          <w:tcPr>
            <w:tcW w:w="4687" w:type="dxa"/>
          </w:tcPr>
          <w:p w:rsidR="00F1289E" w:rsidRPr="00C77384" w:rsidRDefault="00F1289E" w:rsidP="00225D39">
            <w:pPr>
              <w:rPr>
                <w:sz w:val="28"/>
                <w:szCs w:val="28"/>
              </w:rPr>
            </w:pPr>
            <w:r>
              <w:rPr>
                <w:sz w:val="28"/>
                <w:szCs w:val="28"/>
              </w:rPr>
              <w:t>с</w:t>
            </w:r>
            <w:r w:rsidRPr="00C77384">
              <w:rPr>
                <w:sz w:val="28"/>
                <w:szCs w:val="28"/>
              </w:rPr>
              <w:t>тароста Сокиринського старостинського округу</w:t>
            </w:r>
          </w:p>
        </w:tc>
      </w:tr>
      <w:tr w:rsidR="00F1289E" w:rsidRPr="00E14BB9" w:rsidTr="00225D39">
        <w:trPr>
          <w:trHeight w:val="615"/>
        </w:trPr>
        <w:tc>
          <w:tcPr>
            <w:tcW w:w="851" w:type="dxa"/>
          </w:tcPr>
          <w:p w:rsidR="00F1289E" w:rsidRPr="00E14BB9" w:rsidRDefault="00F1289E" w:rsidP="00225D39">
            <w:pPr>
              <w:rPr>
                <w:sz w:val="28"/>
                <w:szCs w:val="28"/>
              </w:rPr>
            </w:pPr>
            <w:r>
              <w:rPr>
                <w:sz w:val="28"/>
                <w:szCs w:val="28"/>
                <w:lang w:val="uk-UA"/>
              </w:rPr>
              <w:t>21</w:t>
            </w:r>
            <w:r>
              <w:rPr>
                <w:sz w:val="28"/>
                <w:szCs w:val="28"/>
              </w:rPr>
              <w:t>.</w:t>
            </w:r>
          </w:p>
        </w:tc>
        <w:tc>
          <w:tcPr>
            <w:tcW w:w="3960" w:type="dxa"/>
          </w:tcPr>
          <w:p w:rsidR="00F1289E" w:rsidRPr="00B03869" w:rsidRDefault="00F1289E" w:rsidP="00225D39">
            <w:pPr>
              <w:rPr>
                <w:sz w:val="28"/>
                <w:szCs w:val="28"/>
              </w:rPr>
            </w:pPr>
            <w:proofErr w:type="spellStart"/>
            <w:r w:rsidRPr="00B03869">
              <w:rPr>
                <w:sz w:val="28"/>
                <w:szCs w:val="28"/>
              </w:rPr>
              <w:t>Микола</w:t>
            </w:r>
            <w:proofErr w:type="spellEnd"/>
            <w:r w:rsidRPr="00B03869">
              <w:rPr>
                <w:sz w:val="28"/>
                <w:szCs w:val="28"/>
              </w:rPr>
              <w:t xml:space="preserve"> ЖЕЛІБА </w:t>
            </w:r>
          </w:p>
          <w:p w:rsidR="00F1289E" w:rsidRPr="00600CF0" w:rsidRDefault="00F1289E" w:rsidP="00225D39">
            <w:pPr>
              <w:rPr>
                <w:color w:val="C00000"/>
                <w:sz w:val="28"/>
                <w:szCs w:val="28"/>
              </w:rPr>
            </w:pPr>
          </w:p>
        </w:tc>
        <w:tc>
          <w:tcPr>
            <w:tcW w:w="4687" w:type="dxa"/>
          </w:tcPr>
          <w:p w:rsidR="00F1289E" w:rsidRPr="00157C6B" w:rsidRDefault="00F1289E" w:rsidP="00225D39">
            <w:pPr>
              <w:rPr>
                <w:color w:val="FF0000"/>
                <w:sz w:val="28"/>
                <w:szCs w:val="28"/>
              </w:rPr>
            </w:pPr>
            <w:r>
              <w:rPr>
                <w:sz w:val="28"/>
                <w:szCs w:val="28"/>
              </w:rPr>
              <w:t>с</w:t>
            </w:r>
            <w:r w:rsidRPr="00C77384">
              <w:rPr>
                <w:sz w:val="28"/>
                <w:szCs w:val="28"/>
              </w:rPr>
              <w:t>тароста</w:t>
            </w:r>
            <w:proofErr w:type="gramStart"/>
            <w:r w:rsidRPr="00C77384">
              <w:rPr>
                <w:sz w:val="28"/>
                <w:szCs w:val="28"/>
              </w:rPr>
              <w:t xml:space="preserve"> </w:t>
            </w:r>
            <w:proofErr w:type="spellStart"/>
            <w:r>
              <w:rPr>
                <w:sz w:val="28"/>
                <w:szCs w:val="28"/>
              </w:rPr>
              <w:t>П</w:t>
            </w:r>
            <w:proofErr w:type="gramEnd"/>
            <w:r>
              <w:rPr>
                <w:sz w:val="28"/>
                <w:szCs w:val="28"/>
              </w:rPr>
              <w:t>оділь</w:t>
            </w:r>
            <w:r w:rsidRPr="00C77384">
              <w:rPr>
                <w:sz w:val="28"/>
                <w:szCs w:val="28"/>
              </w:rPr>
              <w:t>ського</w:t>
            </w:r>
            <w:proofErr w:type="spellEnd"/>
            <w:r w:rsidRPr="00C77384">
              <w:rPr>
                <w:sz w:val="28"/>
                <w:szCs w:val="28"/>
              </w:rPr>
              <w:t xml:space="preserve"> </w:t>
            </w:r>
            <w:proofErr w:type="spellStart"/>
            <w:r w:rsidRPr="00C77384">
              <w:rPr>
                <w:sz w:val="28"/>
                <w:szCs w:val="28"/>
              </w:rPr>
              <w:t>старостинського</w:t>
            </w:r>
            <w:proofErr w:type="spellEnd"/>
            <w:r w:rsidRPr="00C77384">
              <w:rPr>
                <w:sz w:val="28"/>
                <w:szCs w:val="28"/>
              </w:rPr>
              <w:t xml:space="preserve"> округу</w:t>
            </w:r>
          </w:p>
        </w:tc>
      </w:tr>
      <w:tr w:rsidR="00F1289E" w:rsidRPr="00E14BB9" w:rsidTr="00225D39">
        <w:trPr>
          <w:trHeight w:val="615"/>
        </w:trPr>
        <w:tc>
          <w:tcPr>
            <w:tcW w:w="851" w:type="dxa"/>
          </w:tcPr>
          <w:p w:rsidR="00F1289E" w:rsidRPr="00E14BB9" w:rsidRDefault="00F1289E" w:rsidP="00225D39">
            <w:pPr>
              <w:rPr>
                <w:sz w:val="28"/>
                <w:szCs w:val="28"/>
              </w:rPr>
            </w:pPr>
            <w:r>
              <w:rPr>
                <w:sz w:val="28"/>
                <w:szCs w:val="28"/>
                <w:lang w:val="uk-UA"/>
              </w:rPr>
              <w:t>22</w:t>
            </w:r>
            <w:r>
              <w:rPr>
                <w:sz w:val="28"/>
                <w:szCs w:val="28"/>
              </w:rPr>
              <w:t>.</w:t>
            </w:r>
          </w:p>
        </w:tc>
        <w:tc>
          <w:tcPr>
            <w:tcW w:w="3960" w:type="dxa"/>
          </w:tcPr>
          <w:p w:rsidR="00F1289E" w:rsidRPr="00C77384" w:rsidRDefault="00F1289E" w:rsidP="00225D39">
            <w:pPr>
              <w:rPr>
                <w:color w:val="000000"/>
                <w:sz w:val="28"/>
                <w:szCs w:val="28"/>
              </w:rPr>
            </w:pPr>
            <w:proofErr w:type="spellStart"/>
            <w:r w:rsidRPr="00C77384">
              <w:rPr>
                <w:color w:val="000000"/>
                <w:sz w:val="28"/>
                <w:szCs w:val="28"/>
              </w:rPr>
              <w:t>Юрій</w:t>
            </w:r>
            <w:proofErr w:type="spellEnd"/>
            <w:r w:rsidRPr="00C77384">
              <w:rPr>
                <w:color w:val="000000"/>
                <w:sz w:val="28"/>
                <w:szCs w:val="28"/>
              </w:rPr>
              <w:t xml:space="preserve"> ОСТАПЕНКО </w:t>
            </w:r>
          </w:p>
        </w:tc>
        <w:tc>
          <w:tcPr>
            <w:tcW w:w="4687" w:type="dxa"/>
          </w:tcPr>
          <w:p w:rsidR="00F1289E" w:rsidRPr="00157C6B" w:rsidRDefault="00F1289E" w:rsidP="00225D39">
            <w:pPr>
              <w:rPr>
                <w:color w:val="FF0000"/>
                <w:sz w:val="28"/>
                <w:szCs w:val="28"/>
              </w:rPr>
            </w:pPr>
            <w:r>
              <w:rPr>
                <w:sz w:val="28"/>
                <w:szCs w:val="28"/>
              </w:rPr>
              <w:t>с</w:t>
            </w:r>
            <w:r w:rsidRPr="00C77384">
              <w:rPr>
                <w:sz w:val="28"/>
                <w:szCs w:val="28"/>
              </w:rPr>
              <w:t xml:space="preserve">тароста </w:t>
            </w:r>
            <w:r>
              <w:rPr>
                <w:sz w:val="28"/>
                <w:szCs w:val="28"/>
              </w:rPr>
              <w:t>Харитонів</w:t>
            </w:r>
            <w:r w:rsidRPr="00C77384">
              <w:rPr>
                <w:sz w:val="28"/>
                <w:szCs w:val="28"/>
              </w:rPr>
              <w:t>ського старостинського округу</w:t>
            </w:r>
          </w:p>
        </w:tc>
      </w:tr>
      <w:tr w:rsidR="00F1289E" w:rsidRPr="00E14BB9" w:rsidTr="00225D39">
        <w:trPr>
          <w:trHeight w:val="615"/>
        </w:trPr>
        <w:tc>
          <w:tcPr>
            <w:tcW w:w="851" w:type="dxa"/>
          </w:tcPr>
          <w:p w:rsidR="00F1289E" w:rsidRPr="00E14BB9" w:rsidRDefault="00F1289E" w:rsidP="00225D39">
            <w:pPr>
              <w:rPr>
                <w:sz w:val="28"/>
                <w:szCs w:val="28"/>
              </w:rPr>
            </w:pPr>
            <w:r>
              <w:rPr>
                <w:sz w:val="28"/>
                <w:szCs w:val="28"/>
                <w:lang w:val="uk-UA"/>
              </w:rPr>
              <w:t>23</w:t>
            </w:r>
            <w:r>
              <w:rPr>
                <w:sz w:val="28"/>
                <w:szCs w:val="28"/>
              </w:rPr>
              <w:t>.</w:t>
            </w:r>
          </w:p>
        </w:tc>
        <w:tc>
          <w:tcPr>
            <w:tcW w:w="3960" w:type="dxa"/>
            <w:tcBorders>
              <w:top w:val="nil"/>
            </w:tcBorders>
          </w:tcPr>
          <w:p w:rsidR="00F1289E" w:rsidRPr="00411E53" w:rsidRDefault="00F1289E" w:rsidP="00225D39">
            <w:pPr>
              <w:rPr>
                <w:sz w:val="28"/>
                <w:szCs w:val="28"/>
              </w:rPr>
            </w:pPr>
            <w:r w:rsidRPr="00411E53">
              <w:rPr>
                <w:sz w:val="28"/>
                <w:szCs w:val="28"/>
              </w:rPr>
              <w:t xml:space="preserve">Захар БЛИЗНЮК </w:t>
            </w:r>
          </w:p>
        </w:tc>
        <w:tc>
          <w:tcPr>
            <w:tcW w:w="4687" w:type="dxa"/>
            <w:tcBorders>
              <w:top w:val="nil"/>
            </w:tcBorders>
          </w:tcPr>
          <w:p w:rsidR="00F1289E" w:rsidRPr="002E6FEE" w:rsidRDefault="00F1289E" w:rsidP="00225D39">
            <w:pPr>
              <w:rPr>
                <w:sz w:val="28"/>
                <w:szCs w:val="28"/>
              </w:rPr>
            </w:pPr>
            <w:r>
              <w:rPr>
                <w:sz w:val="28"/>
                <w:szCs w:val="28"/>
              </w:rPr>
              <w:t xml:space="preserve">голова </w:t>
            </w:r>
            <w:proofErr w:type="spellStart"/>
            <w:r>
              <w:rPr>
                <w:sz w:val="28"/>
                <w:szCs w:val="28"/>
              </w:rPr>
              <w:t>Прилуцького</w:t>
            </w:r>
            <w:proofErr w:type="spellEnd"/>
            <w:r>
              <w:rPr>
                <w:sz w:val="28"/>
                <w:szCs w:val="28"/>
              </w:rPr>
              <w:t xml:space="preserve"> </w:t>
            </w:r>
            <w:proofErr w:type="spellStart"/>
            <w:r>
              <w:rPr>
                <w:sz w:val="28"/>
                <w:szCs w:val="28"/>
              </w:rPr>
              <w:t>відокремленого</w:t>
            </w:r>
            <w:proofErr w:type="spellEnd"/>
            <w:r>
              <w:rPr>
                <w:sz w:val="28"/>
                <w:szCs w:val="28"/>
              </w:rPr>
              <w:t xml:space="preserve"> </w:t>
            </w:r>
            <w:proofErr w:type="spellStart"/>
            <w:proofErr w:type="gramStart"/>
            <w:r>
              <w:rPr>
                <w:sz w:val="28"/>
                <w:szCs w:val="28"/>
              </w:rPr>
              <w:t>п</w:t>
            </w:r>
            <w:proofErr w:type="gramEnd"/>
            <w:r>
              <w:rPr>
                <w:sz w:val="28"/>
                <w:szCs w:val="28"/>
              </w:rPr>
              <w:t>ідрозділу</w:t>
            </w:r>
            <w:proofErr w:type="spellEnd"/>
            <w:r>
              <w:rPr>
                <w:sz w:val="28"/>
                <w:szCs w:val="28"/>
              </w:rPr>
              <w:t xml:space="preserve"> </w:t>
            </w:r>
            <w:proofErr w:type="spellStart"/>
            <w:r>
              <w:rPr>
                <w:sz w:val="28"/>
                <w:szCs w:val="28"/>
              </w:rPr>
              <w:t>громадської</w:t>
            </w:r>
            <w:proofErr w:type="spellEnd"/>
            <w:r>
              <w:rPr>
                <w:sz w:val="28"/>
                <w:szCs w:val="28"/>
              </w:rPr>
              <w:t xml:space="preserve"> </w:t>
            </w:r>
            <w:proofErr w:type="spellStart"/>
            <w:r>
              <w:rPr>
                <w:sz w:val="28"/>
                <w:szCs w:val="28"/>
              </w:rPr>
              <w:t>організації</w:t>
            </w:r>
            <w:proofErr w:type="spellEnd"/>
            <w:r>
              <w:rPr>
                <w:sz w:val="28"/>
                <w:szCs w:val="28"/>
              </w:rPr>
              <w:t xml:space="preserve"> «Стоп </w:t>
            </w:r>
            <w:proofErr w:type="spellStart"/>
            <w:r>
              <w:rPr>
                <w:sz w:val="28"/>
                <w:szCs w:val="28"/>
              </w:rPr>
              <w:t>корупція</w:t>
            </w:r>
            <w:proofErr w:type="spellEnd"/>
            <w:r>
              <w:rPr>
                <w:sz w:val="28"/>
                <w:szCs w:val="28"/>
              </w:rPr>
              <w:t>»</w:t>
            </w:r>
            <w:r>
              <w:rPr>
                <w:sz w:val="28"/>
                <w:szCs w:val="28"/>
                <w:lang w:val="uk-UA"/>
              </w:rPr>
              <w:t xml:space="preserve"> (за згодою)</w:t>
            </w:r>
          </w:p>
        </w:tc>
      </w:tr>
      <w:tr w:rsidR="00F1289E" w:rsidRPr="00E14BB9" w:rsidTr="00225D39">
        <w:trPr>
          <w:trHeight w:val="615"/>
        </w:trPr>
        <w:tc>
          <w:tcPr>
            <w:tcW w:w="851" w:type="dxa"/>
          </w:tcPr>
          <w:p w:rsidR="00F1289E" w:rsidRPr="00E14BB9" w:rsidRDefault="00F1289E" w:rsidP="00225D39">
            <w:pPr>
              <w:rPr>
                <w:sz w:val="28"/>
                <w:szCs w:val="28"/>
              </w:rPr>
            </w:pPr>
            <w:r>
              <w:rPr>
                <w:sz w:val="28"/>
                <w:szCs w:val="28"/>
                <w:lang w:val="uk-UA"/>
              </w:rPr>
              <w:t>24</w:t>
            </w:r>
            <w:r>
              <w:rPr>
                <w:sz w:val="28"/>
                <w:szCs w:val="28"/>
              </w:rPr>
              <w:t>.</w:t>
            </w:r>
          </w:p>
        </w:tc>
        <w:tc>
          <w:tcPr>
            <w:tcW w:w="3960" w:type="dxa"/>
            <w:tcBorders>
              <w:top w:val="nil"/>
            </w:tcBorders>
          </w:tcPr>
          <w:p w:rsidR="00F1289E" w:rsidRPr="00E14BB9" w:rsidRDefault="00F1289E" w:rsidP="00225D39">
            <w:pPr>
              <w:rPr>
                <w:sz w:val="28"/>
                <w:szCs w:val="28"/>
              </w:rPr>
            </w:pPr>
            <w:proofErr w:type="spellStart"/>
            <w:r w:rsidRPr="00E14BB9">
              <w:rPr>
                <w:sz w:val="28"/>
                <w:szCs w:val="28"/>
              </w:rPr>
              <w:t>Сергій</w:t>
            </w:r>
            <w:proofErr w:type="spellEnd"/>
            <w:r w:rsidRPr="00E14BB9">
              <w:rPr>
                <w:sz w:val="28"/>
                <w:szCs w:val="28"/>
              </w:rPr>
              <w:t xml:space="preserve"> БЕБИК </w:t>
            </w:r>
          </w:p>
        </w:tc>
        <w:tc>
          <w:tcPr>
            <w:tcW w:w="4687" w:type="dxa"/>
            <w:tcBorders>
              <w:top w:val="nil"/>
            </w:tcBorders>
          </w:tcPr>
          <w:p w:rsidR="00F1289E" w:rsidRPr="00E14BB9" w:rsidRDefault="00F1289E" w:rsidP="00225D39">
            <w:pPr>
              <w:rPr>
                <w:sz w:val="28"/>
                <w:szCs w:val="28"/>
              </w:rPr>
            </w:pPr>
            <w:r>
              <w:rPr>
                <w:sz w:val="28"/>
                <w:szCs w:val="28"/>
                <w:lang w:val="uk-UA"/>
              </w:rPr>
              <w:t>директор ТОВ</w:t>
            </w:r>
            <w:r w:rsidRPr="00E14BB9">
              <w:rPr>
                <w:sz w:val="28"/>
                <w:szCs w:val="28"/>
              </w:rPr>
              <w:t xml:space="preserve"> «Срібнянщина»</w:t>
            </w:r>
            <w:r>
              <w:rPr>
                <w:sz w:val="28"/>
                <w:szCs w:val="28"/>
                <w:lang w:val="uk-UA"/>
              </w:rPr>
              <w:t xml:space="preserve"> (за згодою)</w:t>
            </w:r>
          </w:p>
        </w:tc>
      </w:tr>
    </w:tbl>
    <w:p w:rsidR="00F1289E" w:rsidRPr="00860ABD" w:rsidRDefault="00F1289E" w:rsidP="00F1289E">
      <w:pPr>
        <w:shd w:val="clear" w:color="auto" w:fill="FFFFFF"/>
        <w:jc w:val="both"/>
        <w:rPr>
          <w:b/>
          <w:bCs/>
          <w:color w:val="000000"/>
          <w:sz w:val="28"/>
          <w:szCs w:val="28"/>
          <w:lang w:val="uk-UA"/>
        </w:rPr>
      </w:pPr>
    </w:p>
    <w:p w:rsidR="00F1289E" w:rsidRDefault="00F1289E" w:rsidP="00F1289E">
      <w:pPr>
        <w:shd w:val="clear" w:color="auto" w:fill="FFFFFF"/>
        <w:jc w:val="both"/>
        <w:rPr>
          <w:b/>
          <w:bCs/>
          <w:color w:val="000000"/>
          <w:sz w:val="28"/>
          <w:szCs w:val="28"/>
          <w:lang w:val="uk-UA"/>
        </w:rPr>
      </w:pPr>
    </w:p>
    <w:p w:rsidR="00F1289E" w:rsidRDefault="00F1289E" w:rsidP="00F1289E">
      <w:pPr>
        <w:shd w:val="clear" w:color="auto" w:fill="FFFFFF"/>
        <w:jc w:val="both"/>
        <w:rPr>
          <w:b/>
          <w:bCs/>
          <w:sz w:val="28"/>
          <w:szCs w:val="28"/>
        </w:rPr>
      </w:pPr>
      <w:proofErr w:type="spellStart"/>
      <w:r>
        <w:rPr>
          <w:b/>
          <w:bCs/>
          <w:sz w:val="28"/>
          <w:szCs w:val="28"/>
        </w:rPr>
        <w:t>Керуючий</w:t>
      </w:r>
      <w:proofErr w:type="spellEnd"/>
      <w:r>
        <w:rPr>
          <w:b/>
          <w:bCs/>
          <w:sz w:val="28"/>
          <w:szCs w:val="28"/>
        </w:rPr>
        <w:t xml:space="preserve"> справами (</w:t>
      </w:r>
      <w:proofErr w:type="spellStart"/>
      <w:r>
        <w:rPr>
          <w:b/>
          <w:bCs/>
          <w:sz w:val="28"/>
          <w:szCs w:val="28"/>
        </w:rPr>
        <w:t>секретар</w:t>
      </w:r>
      <w:proofErr w:type="spellEnd"/>
      <w:r>
        <w:rPr>
          <w:b/>
          <w:bCs/>
          <w:sz w:val="28"/>
          <w:szCs w:val="28"/>
        </w:rPr>
        <w:t>)</w:t>
      </w:r>
    </w:p>
    <w:p w:rsidR="00F1289E" w:rsidRDefault="00F1289E" w:rsidP="00F1289E">
      <w:pPr>
        <w:shd w:val="clear" w:color="auto" w:fill="FFFFFF"/>
        <w:jc w:val="both"/>
        <w:rPr>
          <w:b/>
          <w:bCs/>
          <w:sz w:val="28"/>
          <w:szCs w:val="28"/>
          <w:lang w:val="uk-UA"/>
        </w:rPr>
      </w:pPr>
      <w:r>
        <w:rPr>
          <w:b/>
          <w:bCs/>
          <w:sz w:val="28"/>
          <w:szCs w:val="28"/>
          <w:lang w:val="uk-UA"/>
        </w:rPr>
        <w:t xml:space="preserve"> </w:t>
      </w:r>
      <w:proofErr w:type="spellStart"/>
      <w:r>
        <w:rPr>
          <w:b/>
          <w:bCs/>
          <w:sz w:val="28"/>
          <w:szCs w:val="28"/>
        </w:rPr>
        <w:t>виконавчого</w:t>
      </w:r>
      <w:proofErr w:type="spellEnd"/>
      <w:r>
        <w:rPr>
          <w:b/>
          <w:bCs/>
          <w:sz w:val="28"/>
          <w:szCs w:val="28"/>
        </w:rPr>
        <w:t xml:space="preserve"> </w:t>
      </w:r>
      <w:proofErr w:type="spellStart"/>
      <w:r>
        <w:rPr>
          <w:b/>
          <w:bCs/>
          <w:sz w:val="28"/>
          <w:szCs w:val="28"/>
        </w:rPr>
        <w:t>комітету</w:t>
      </w:r>
      <w:proofErr w:type="spellEnd"/>
      <w:r>
        <w:rPr>
          <w:b/>
          <w:bCs/>
          <w:sz w:val="28"/>
          <w:szCs w:val="28"/>
        </w:rPr>
        <w:t xml:space="preserve"> </w:t>
      </w:r>
      <w:r w:rsidRPr="00D77543">
        <w:rPr>
          <w:b/>
          <w:bCs/>
          <w:sz w:val="28"/>
          <w:szCs w:val="28"/>
        </w:rPr>
        <w:t xml:space="preserve">                                                     </w:t>
      </w:r>
      <w:r>
        <w:rPr>
          <w:b/>
          <w:bCs/>
          <w:sz w:val="28"/>
          <w:szCs w:val="28"/>
        </w:rPr>
        <w:t xml:space="preserve">           І</w:t>
      </w:r>
      <w:proofErr w:type="spellStart"/>
      <w:r>
        <w:rPr>
          <w:b/>
          <w:bCs/>
          <w:sz w:val="28"/>
          <w:szCs w:val="28"/>
          <w:lang w:val="uk-UA"/>
        </w:rPr>
        <w:t>рина</w:t>
      </w:r>
      <w:proofErr w:type="spellEnd"/>
      <w:r>
        <w:rPr>
          <w:b/>
          <w:bCs/>
          <w:sz w:val="28"/>
          <w:szCs w:val="28"/>
          <w:lang w:val="uk-UA"/>
        </w:rPr>
        <w:t xml:space="preserve"> </w:t>
      </w:r>
      <w:r>
        <w:rPr>
          <w:b/>
          <w:bCs/>
          <w:sz w:val="28"/>
          <w:szCs w:val="28"/>
        </w:rPr>
        <w:t>ГЛЮЗО</w:t>
      </w:r>
      <w:r w:rsidRPr="00D77543">
        <w:rPr>
          <w:b/>
          <w:bCs/>
          <w:sz w:val="28"/>
          <w:szCs w:val="28"/>
        </w:rPr>
        <w:t xml:space="preserve">  </w:t>
      </w:r>
    </w:p>
    <w:p w:rsidR="00F1289E" w:rsidRDefault="00F1289E" w:rsidP="00F1289E">
      <w:pPr>
        <w:ind w:left="5245"/>
        <w:rPr>
          <w:sz w:val="28"/>
          <w:szCs w:val="28"/>
          <w:lang w:val="uk-UA"/>
        </w:rPr>
      </w:pPr>
    </w:p>
    <w:p w:rsidR="00F1289E" w:rsidRDefault="00F1289E" w:rsidP="00F1289E">
      <w:pPr>
        <w:ind w:left="5245"/>
        <w:rPr>
          <w:sz w:val="28"/>
          <w:szCs w:val="28"/>
          <w:lang w:val="uk-UA"/>
        </w:rPr>
      </w:pPr>
    </w:p>
    <w:p w:rsidR="00F1289E" w:rsidRDefault="00F1289E" w:rsidP="00F1289E">
      <w:pPr>
        <w:ind w:left="5245"/>
        <w:rPr>
          <w:sz w:val="28"/>
          <w:szCs w:val="28"/>
          <w:lang w:val="uk-UA"/>
        </w:rPr>
      </w:pPr>
    </w:p>
    <w:p w:rsidR="00F1289E" w:rsidRDefault="00F1289E" w:rsidP="00F1289E">
      <w:pPr>
        <w:ind w:left="5245"/>
        <w:rPr>
          <w:sz w:val="28"/>
          <w:szCs w:val="28"/>
          <w:lang w:val="uk-UA"/>
        </w:rPr>
      </w:pPr>
    </w:p>
    <w:p w:rsidR="00F1289E" w:rsidRDefault="00F1289E" w:rsidP="00F1289E">
      <w:pPr>
        <w:ind w:left="5245"/>
        <w:rPr>
          <w:sz w:val="28"/>
          <w:szCs w:val="28"/>
          <w:lang w:val="uk-UA"/>
        </w:rPr>
      </w:pPr>
    </w:p>
    <w:p w:rsidR="00F1289E" w:rsidRDefault="00F1289E" w:rsidP="00F1289E">
      <w:pPr>
        <w:ind w:left="5245"/>
        <w:rPr>
          <w:sz w:val="28"/>
          <w:szCs w:val="28"/>
          <w:lang w:val="uk-UA"/>
        </w:rPr>
      </w:pPr>
    </w:p>
    <w:p w:rsidR="00F1289E" w:rsidRDefault="00F1289E" w:rsidP="00F1289E">
      <w:pPr>
        <w:ind w:left="5245"/>
        <w:rPr>
          <w:sz w:val="28"/>
          <w:szCs w:val="28"/>
          <w:lang w:val="uk-UA"/>
        </w:rPr>
      </w:pPr>
    </w:p>
    <w:p w:rsidR="00F1289E" w:rsidRDefault="00F1289E" w:rsidP="00F1289E">
      <w:pPr>
        <w:ind w:left="5245"/>
        <w:rPr>
          <w:sz w:val="28"/>
          <w:szCs w:val="28"/>
          <w:lang w:val="uk-UA"/>
        </w:rPr>
      </w:pPr>
    </w:p>
    <w:p w:rsidR="00F1289E" w:rsidRDefault="00F1289E" w:rsidP="00F1289E">
      <w:pPr>
        <w:ind w:left="5245"/>
        <w:rPr>
          <w:sz w:val="28"/>
          <w:szCs w:val="28"/>
          <w:lang w:val="uk-UA"/>
        </w:rPr>
      </w:pPr>
    </w:p>
    <w:p w:rsidR="00F1289E" w:rsidRDefault="00F1289E" w:rsidP="00F1289E">
      <w:pPr>
        <w:ind w:left="5245"/>
        <w:rPr>
          <w:sz w:val="28"/>
          <w:szCs w:val="28"/>
          <w:lang w:val="uk-UA"/>
        </w:rPr>
      </w:pPr>
    </w:p>
    <w:p w:rsidR="00F1289E" w:rsidRDefault="00F1289E" w:rsidP="00F1289E">
      <w:pPr>
        <w:ind w:left="5245"/>
        <w:rPr>
          <w:sz w:val="28"/>
          <w:szCs w:val="28"/>
          <w:lang w:val="uk-UA"/>
        </w:rPr>
      </w:pPr>
    </w:p>
    <w:p w:rsidR="00F1289E" w:rsidRDefault="00F1289E" w:rsidP="00F1289E">
      <w:pPr>
        <w:ind w:left="5245"/>
        <w:rPr>
          <w:sz w:val="28"/>
          <w:szCs w:val="28"/>
          <w:lang w:val="uk-UA"/>
        </w:rPr>
      </w:pPr>
    </w:p>
    <w:p w:rsidR="00F1289E" w:rsidRDefault="00F1289E" w:rsidP="00F1289E">
      <w:pPr>
        <w:ind w:left="5245"/>
        <w:rPr>
          <w:sz w:val="28"/>
          <w:szCs w:val="28"/>
          <w:lang w:val="uk-UA"/>
        </w:rPr>
      </w:pPr>
    </w:p>
    <w:p w:rsidR="00F1289E" w:rsidRPr="00475ED8" w:rsidRDefault="00F1289E" w:rsidP="00F1289E">
      <w:pPr>
        <w:ind w:left="5245"/>
        <w:rPr>
          <w:sz w:val="28"/>
          <w:szCs w:val="28"/>
        </w:rPr>
      </w:pPr>
      <w:r w:rsidRPr="00475ED8">
        <w:rPr>
          <w:sz w:val="28"/>
          <w:szCs w:val="28"/>
        </w:rPr>
        <w:t xml:space="preserve">Додаток </w:t>
      </w:r>
      <w:r>
        <w:rPr>
          <w:sz w:val="28"/>
          <w:szCs w:val="28"/>
        </w:rPr>
        <w:t>2</w:t>
      </w:r>
    </w:p>
    <w:p w:rsidR="00F1289E" w:rsidRDefault="00F1289E" w:rsidP="00F1289E">
      <w:pPr>
        <w:ind w:left="5245"/>
        <w:rPr>
          <w:sz w:val="28"/>
          <w:szCs w:val="28"/>
        </w:rPr>
      </w:pPr>
      <w:r w:rsidRPr="00475ED8">
        <w:rPr>
          <w:sz w:val="28"/>
          <w:szCs w:val="28"/>
        </w:rPr>
        <w:t xml:space="preserve">до </w:t>
      </w:r>
      <w:r w:rsidRPr="0048446B">
        <w:rPr>
          <w:sz w:val="28"/>
          <w:szCs w:val="28"/>
        </w:rPr>
        <w:t>розпорядження Срібнянського селищного голови</w:t>
      </w:r>
    </w:p>
    <w:p w:rsidR="00F1289E" w:rsidRPr="002E64C2" w:rsidRDefault="00F1289E" w:rsidP="00F1289E">
      <w:pPr>
        <w:ind w:left="5245"/>
        <w:rPr>
          <w:sz w:val="28"/>
          <w:szCs w:val="28"/>
          <w:lang w:val="uk-UA"/>
        </w:rPr>
      </w:pPr>
      <w:r>
        <w:rPr>
          <w:sz w:val="28"/>
          <w:szCs w:val="28"/>
          <w:lang w:val="uk-UA"/>
        </w:rPr>
        <w:t xml:space="preserve">16 червня </w:t>
      </w:r>
      <w:r>
        <w:rPr>
          <w:sz w:val="28"/>
          <w:szCs w:val="28"/>
        </w:rPr>
        <w:t>202</w:t>
      </w:r>
      <w:r>
        <w:rPr>
          <w:sz w:val="28"/>
          <w:szCs w:val="28"/>
          <w:lang w:val="uk-UA"/>
        </w:rPr>
        <w:t>3</w:t>
      </w:r>
      <w:r>
        <w:rPr>
          <w:sz w:val="28"/>
          <w:szCs w:val="28"/>
        </w:rPr>
        <w:t xml:space="preserve"> </w:t>
      </w:r>
      <w:r>
        <w:rPr>
          <w:sz w:val="28"/>
          <w:szCs w:val="28"/>
          <w:lang w:val="uk-UA"/>
        </w:rPr>
        <w:t xml:space="preserve">р. </w:t>
      </w:r>
      <w:r>
        <w:rPr>
          <w:sz w:val="28"/>
          <w:szCs w:val="28"/>
        </w:rPr>
        <w:t>№</w:t>
      </w:r>
      <w:r>
        <w:rPr>
          <w:sz w:val="28"/>
          <w:szCs w:val="28"/>
          <w:lang w:val="uk-UA"/>
        </w:rPr>
        <w:t xml:space="preserve"> 88</w:t>
      </w:r>
    </w:p>
    <w:p w:rsidR="00F1289E" w:rsidRDefault="00F1289E" w:rsidP="00F1289E">
      <w:pPr>
        <w:jc w:val="right"/>
        <w:rPr>
          <w:sz w:val="28"/>
          <w:szCs w:val="28"/>
        </w:rPr>
      </w:pPr>
    </w:p>
    <w:p w:rsidR="00F1289E" w:rsidRPr="00D72BB5" w:rsidRDefault="00F1289E" w:rsidP="00F1289E">
      <w:pPr>
        <w:tabs>
          <w:tab w:val="left" w:pos="3955"/>
          <w:tab w:val="center" w:pos="4819"/>
        </w:tabs>
        <w:jc w:val="center"/>
        <w:rPr>
          <w:b/>
          <w:sz w:val="28"/>
          <w:szCs w:val="28"/>
        </w:rPr>
      </w:pPr>
      <w:r w:rsidRPr="00D72BB5">
        <w:rPr>
          <w:b/>
          <w:sz w:val="28"/>
          <w:szCs w:val="28"/>
        </w:rPr>
        <w:t>ПОЛОЖЕННЯ</w:t>
      </w:r>
    </w:p>
    <w:p w:rsidR="00F1289E" w:rsidRDefault="00F1289E" w:rsidP="00F1289E">
      <w:pPr>
        <w:jc w:val="center"/>
        <w:rPr>
          <w:b/>
          <w:sz w:val="28"/>
          <w:szCs w:val="28"/>
          <w:lang w:val="uk-UA"/>
        </w:rPr>
      </w:pPr>
      <w:r>
        <w:rPr>
          <w:b/>
          <w:sz w:val="28"/>
          <w:szCs w:val="28"/>
        </w:rPr>
        <w:t xml:space="preserve">про </w:t>
      </w:r>
      <w:proofErr w:type="spellStart"/>
      <w:r>
        <w:rPr>
          <w:b/>
          <w:sz w:val="28"/>
          <w:szCs w:val="28"/>
        </w:rPr>
        <w:t>робочу</w:t>
      </w:r>
      <w:proofErr w:type="spellEnd"/>
      <w:r>
        <w:rPr>
          <w:b/>
          <w:sz w:val="28"/>
          <w:szCs w:val="28"/>
        </w:rPr>
        <w:t xml:space="preserve"> </w:t>
      </w:r>
      <w:proofErr w:type="spellStart"/>
      <w:r>
        <w:rPr>
          <w:b/>
          <w:sz w:val="28"/>
          <w:szCs w:val="28"/>
        </w:rPr>
        <w:t>групу</w:t>
      </w:r>
      <w:proofErr w:type="spellEnd"/>
      <w:r>
        <w:rPr>
          <w:b/>
          <w:sz w:val="28"/>
          <w:szCs w:val="28"/>
        </w:rPr>
        <w:t xml:space="preserve"> </w:t>
      </w:r>
      <w:proofErr w:type="spellStart"/>
      <w:r>
        <w:rPr>
          <w:b/>
          <w:sz w:val="28"/>
          <w:szCs w:val="28"/>
        </w:rPr>
        <w:t>з</w:t>
      </w:r>
      <w:proofErr w:type="spellEnd"/>
      <w:r w:rsidRPr="00D72BB5">
        <w:rPr>
          <w:b/>
          <w:sz w:val="28"/>
          <w:szCs w:val="28"/>
        </w:rPr>
        <w:t xml:space="preserve"> </w:t>
      </w:r>
      <w:proofErr w:type="spellStart"/>
      <w:r w:rsidRPr="00D72BB5">
        <w:rPr>
          <w:b/>
          <w:sz w:val="28"/>
          <w:szCs w:val="28"/>
        </w:rPr>
        <w:t>розроблення</w:t>
      </w:r>
      <w:proofErr w:type="spellEnd"/>
      <w:r w:rsidRPr="00D72BB5">
        <w:rPr>
          <w:b/>
          <w:sz w:val="28"/>
          <w:szCs w:val="28"/>
        </w:rPr>
        <w:t xml:space="preserve"> </w:t>
      </w:r>
      <w:r w:rsidRPr="00D72BB5">
        <w:rPr>
          <w:b/>
          <w:sz w:val="28"/>
          <w:szCs w:val="28"/>
          <w:lang w:val="uk-UA"/>
        </w:rPr>
        <w:t xml:space="preserve">Плану заходів з реалізації у 2024-2027 роках Стратегії розвитку Срібнянської територіальної громади </w:t>
      </w:r>
      <w:r>
        <w:rPr>
          <w:b/>
          <w:sz w:val="28"/>
          <w:szCs w:val="28"/>
          <w:lang w:val="uk-UA"/>
        </w:rPr>
        <w:t xml:space="preserve">Чернігівської області </w:t>
      </w:r>
      <w:r w:rsidRPr="00D72BB5">
        <w:rPr>
          <w:b/>
          <w:sz w:val="28"/>
          <w:szCs w:val="28"/>
          <w:lang w:val="uk-UA"/>
        </w:rPr>
        <w:t xml:space="preserve">на 2021-2027 </w:t>
      </w:r>
      <w:r w:rsidRPr="00D72BB5">
        <w:rPr>
          <w:b/>
          <w:sz w:val="28"/>
          <w:szCs w:val="28"/>
        </w:rPr>
        <w:t>роки</w:t>
      </w:r>
    </w:p>
    <w:p w:rsidR="00F1289E" w:rsidRPr="00D72BB5" w:rsidRDefault="00F1289E" w:rsidP="00F1289E">
      <w:pPr>
        <w:jc w:val="center"/>
        <w:rPr>
          <w:b/>
          <w:sz w:val="28"/>
          <w:szCs w:val="28"/>
          <w:lang w:val="uk-UA"/>
        </w:rPr>
      </w:pPr>
    </w:p>
    <w:p w:rsidR="00F1289E" w:rsidRPr="00D72BB5" w:rsidRDefault="00F1289E" w:rsidP="00F1289E">
      <w:pPr>
        <w:jc w:val="center"/>
        <w:rPr>
          <w:b/>
          <w:sz w:val="28"/>
          <w:szCs w:val="28"/>
          <w:lang w:val="uk-UA"/>
        </w:rPr>
      </w:pPr>
      <w:r>
        <w:rPr>
          <w:b/>
          <w:sz w:val="28"/>
          <w:szCs w:val="28"/>
        </w:rPr>
        <w:t xml:space="preserve">I. </w:t>
      </w:r>
      <w:proofErr w:type="spellStart"/>
      <w:r>
        <w:rPr>
          <w:b/>
          <w:sz w:val="28"/>
          <w:szCs w:val="28"/>
        </w:rPr>
        <w:t>Загальні</w:t>
      </w:r>
      <w:proofErr w:type="spellEnd"/>
      <w:r>
        <w:rPr>
          <w:b/>
          <w:sz w:val="28"/>
          <w:szCs w:val="28"/>
        </w:rPr>
        <w:t xml:space="preserve"> </w:t>
      </w:r>
      <w:proofErr w:type="spellStart"/>
      <w:r>
        <w:rPr>
          <w:b/>
          <w:sz w:val="28"/>
          <w:szCs w:val="28"/>
        </w:rPr>
        <w:t>положення</w:t>
      </w:r>
      <w:proofErr w:type="spellEnd"/>
    </w:p>
    <w:p w:rsidR="00F1289E" w:rsidRPr="00FC3235" w:rsidRDefault="00F1289E" w:rsidP="00F1289E">
      <w:pPr>
        <w:numPr>
          <w:ilvl w:val="0"/>
          <w:numId w:val="10"/>
        </w:numPr>
        <w:jc w:val="both"/>
        <w:rPr>
          <w:sz w:val="28"/>
          <w:szCs w:val="28"/>
          <w:lang w:val="uk-UA"/>
        </w:rPr>
      </w:pPr>
      <w:r w:rsidRPr="00FC3235">
        <w:rPr>
          <w:sz w:val="28"/>
          <w:szCs w:val="28"/>
          <w:lang w:val="uk-UA"/>
        </w:rPr>
        <w:t xml:space="preserve">Робоча група з розроблення </w:t>
      </w:r>
      <w:r>
        <w:rPr>
          <w:sz w:val="28"/>
          <w:szCs w:val="28"/>
          <w:lang w:val="uk-UA"/>
        </w:rPr>
        <w:t xml:space="preserve">Плану заходів з реалізації у 2024-2027 роках Стратегії розвитку Срібнянської територіальної громади Чернігівської області на 2021-2027 </w:t>
      </w:r>
      <w:r w:rsidRPr="00FC3235">
        <w:rPr>
          <w:sz w:val="28"/>
          <w:szCs w:val="28"/>
          <w:lang w:val="uk-UA"/>
        </w:rPr>
        <w:t xml:space="preserve">роки (далі – робоча група) є тимчасовим  допоміжним органом, утвореним селищним головою з метою розробки та втілення </w:t>
      </w:r>
      <w:r>
        <w:rPr>
          <w:sz w:val="28"/>
          <w:szCs w:val="28"/>
          <w:lang w:val="uk-UA"/>
        </w:rPr>
        <w:t xml:space="preserve">Плану заходів з реалізації у 2024-2027 роках Стратегії розвитку Срібнянської територіальної громади Чернігівської області на 2021-2027 </w:t>
      </w:r>
      <w:r w:rsidRPr="00FC3235">
        <w:rPr>
          <w:sz w:val="28"/>
          <w:szCs w:val="28"/>
          <w:lang w:val="uk-UA"/>
        </w:rPr>
        <w:t>роки.</w:t>
      </w:r>
    </w:p>
    <w:p w:rsidR="00F1289E" w:rsidRPr="00FC3235" w:rsidRDefault="00F1289E" w:rsidP="00F1289E">
      <w:pPr>
        <w:numPr>
          <w:ilvl w:val="0"/>
          <w:numId w:val="10"/>
        </w:numPr>
        <w:jc w:val="both"/>
        <w:rPr>
          <w:sz w:val="28"/>
          <w:szCs w:val="28"/>
          <w:lang w:val="uk-UA"/>
        </w:rPr>
      </w:pPr>
      <w:r w:rsidRPr="00FC3235">
        <w:rPr>
          <w:sz w:val="28"/>
          <w:szCs w:val="28"/>
          <w:lang w:val="uk-UA"/>
        </w:rPr>
        <w:t xml:space="preserve">Робоча група формується з представників </w:t>
      </w:r>
      <w:r>
        <w:rPr>
          <w:sz w:val="28"/>
          <w:szCs w:val="28"/>
          <w:lang w:val="uk-UA"/>
        </w:rPr>
        <w:t>виконавчого комітету, громадських</w:t>
      </w:r>
      <w:r w:rsidRPr="00FC3235">
        <w:rPr>
          <w:sz w:val="28"/>
          <w:szCs w:val="28"/>
          <w:lang w:val="uk-UA"/>
        </w:rPr>
        <w:t xml:space="preserve"> організацій, підприємців, фахівців із питань планування розвитку. </w:t>
      </w:r>
    </w:p>
    <w:p w:rsidR="00F1289E" w:rsidRDefault="00F1289E" w:rsidP="00F1289E">
      <w:pPr>
        <w:numPr>
          <w:ilvl w:val="0"/>
          <w:numId w:val="10"/>
        </w:numPr>
        <w:jc w:val="both"/>
        <w:rPr>
          <w:sz w:val="28"/>
          <w:szCs w:val="28"/>
        </w:rPr>
      </w:pPr>
      <w:r>
        <w:rPr>
          <w:sz w:val="28"/>
          <w:szCs w:val="28"/>
        </w:rPr>
        <w:t xml:space="preserve">Склад </w:t>
      </w:r>
      <w:proofErr w:type="spellStart"/>
      <w:r>
        <w:rPr>
          <w:sz w:val="28"/>
          <w:szCs w:val="28"/>
        </w:rPr>
        <w:t>робочої</w:t>
      </w:r>
      <w:proofErr w:type="spellEnd"/>
      <w:r>
        <w:rPr>
          <w:sz w:val="28"/>
          <w:szCs w:val="28"/>
        </w:rPr>
        <w:t xml:space="preserve"> </w:t>
      </w:r>
      <w:proofErr w:type="spellStart"/>
      <w:r>
        <w:rPr>
          <w:sz w:val="28"/>
          <w:szCs w:val="28"/>
        </w:rPr>
        <w:t>групи</w:t>
      </w:r>
      <w:proofErr w:type="spellEnd"/>
      <w:r>
        <w:rPr>
          <w:sz w:val="28"/>
          <w:szCs w:val="28"/>
        </w:rPr>
        <w:t xml:space="preserve"> </w:t>
      </w:r>
      <w:proofErr w:type="spellStart"/>
      <w:r>
        <w:rPr>
          <w:sz w:val="28"/>
          <w:szCs w:val="28"/>
        </w:rPr>
        <w:t>затверджується</w:t>
      </w:r>
      <w:proofErr w:type="spellEnd"/>
      <w:r>
        <w:rPr>
          <w:sz w:val="28"/>
          <w:szCs w:val="28"/>
        </w:rPr>
        <w:t xml:space="preserve"> </w:t>
      </w:r>
      <w:proofErr w:type="spellStart"/>
      <w:r>
        <w:rPr>
          <w:sz w:val="28"/>
          <w:szCs w:val="28"/>
        </w:rPr>
        <w:t>розпорядженням</w:t>
      </w:r>
      <w:proofErr w:type="spellEnd"/>
      <w:r>
        <w:rPr>
          <w:sz w:val="28"/>
          <w:szCs w:val="28"/>
        </w:rPr>
        <w:t xml:space="preserve"> селищного голови. </w:t>
      </w:r>
    </w:p>
    <w:p w:rsidR="00F1289E" w:rsidRDefault="00F1289E" w:rsidP="00F1289E">
      <w:pPr>
        <w:numPr>
          <w:ilvl w:val="0"/>
          <w:numId w:val="10"/>
        </w:numPr>
        <w:jc w:val="both"/>
        <w:rPr>
          <w:sz w:val="28"/>
          <w:szCs w:val="28"/>
        </w:rPr>
      </w:pPr>
      <w:proofErr w:type="spellStart"/>
      <w:r>
        <w:rPr>
          <w:sz w:val="28"/>
          <w:szCs w:val="28"/>
        </w:rPr>
        <w:t>Робоча</w:t>
      </w:r>
      <w:proofErr w:type="spellEnd"/>
      <w:r>
        <w:rPr>
          <w:sz w:val="28"/>
          <w:szCs w:val="28"/>
        </w:rPr>
        <w:t xml:space="preserve"> </w:t>
      </w:r>
      <w:proofErr w:type="spellStart"/>
      <w:r>
        <w:rPr>
          <w:sz w:val="28"/>
          <w:szCs w:val="28"/>
        </w:rPr>
        <w:t>група</w:t>
      </w:r>
      <w:proofErr w:type="spellEnd"/>
      <w:r>
        <w:rPr>
          <w:sz w:val="28"/>
          <w:szCs w:val="28"/>
        </w:rPr>
        <w:t xml:space="preserve"> </w:t>
      </w:r>
      <w:proofErr w:type="spellStart"/>
      <w:r>
        <w:rPr>
          <w:sz w:val="28"/>
          <w:szCs w:val="28"/>
        </w:rPr>
        <w:t>працює</w:t>
      </w:r>
      <w:proofErr w:type="spellEnd"/>
      <w:r>
        <w:rPr>
          <w:sz w:val="28"/>
          <w:szCs w:val="28"/>
        </w:rPr>
        <w:t xml:space="preserve"> </w:t>
      </w:r>
      <w:proofErr w:type="spellStart"/>
      <w:r>
        <w:rPr>
          <w:sz w:val="28"/>
          <w:szCs w:val="28"/>
        </w:rPr>
        <w:t>постійно</w:t>
      </w:r>
      <w:proofErr w:type="spellEnd"/>
      <w:r>
        <w:rPr>
          <w:sz w:val="28"/>
          <w:szCs w:val="28"/>
        </w:rPr>
        <w:t xml:space="preserve">, на засадах </w:t>
      </w:r>
      <w:proofErr w:type="spellStart"/>
      <w:r>
        <w:rPr>
          <w:sz w:val="28"/>
          <w:szCs w:val="28"/>
        </w:rPr>
        <w:t>повної</w:t>
      </w:r>
      <w:proofErr w:type="spellEnd"/>
      <w:r>
        <w:rPr>
          <w:sz w:val="28"/>
          <w:szCs w:val="28"/>
        </w:rPr>
        <w:t xml:space="preserve"> </w:t>
      </w:r>
      <w:proofErr w:type="spellStart"/>
      <w:r>
        <w:rPr>
          <w:sz w:val="28"/>
          <w:szCs w:val="28"/>
        </w:rPr>
        <w:t>добровільності</w:t>
      </w:r>
      <w:proofErr w:type="spellEnd"/>
      <w:r>
        <w:rPr>
          <w:sz w:val="28"/>
          <w:szCs w:val="28"/>
        </w:rPr>
        <w:t xml:space="preserve">, </w:t>
      </w:r>
      <w:proofErr w:type="spellStart"/>
      <w:r>
        <w:rPr>
          <w:sz w:val="28"/>
          <w:szCs w:val="28"/>
        </w:rPr>
        <w:t>самовідданості</w:t>
      </w:r>
      <w:proofErr w:type="spellEnd"/>
      <w:r>
        <w:rPr>
          <w:sz w:val="28"/>
          <w:szCs w:val="28"/>
        </w:rPr>
        <w:t xml:space="preserve"> та </w:t>
      </w:r>
      <w:proofErr w:type="spellStart"/>
      <w:r>
        <w:rPr>
          <w:sz w:val="28"/>
          <w:szCs w:val="28"/>
        </w:rPr>
        <w:t>безкорисливості</w:t>
      </w:r>
      <w:proofErr w:type="spellEnd"/>
      <w:r>
        <w:rPr>
          <w:sz w:val="28"/>
          <w:szCs w:val="28"/>
        </w:rPr>
        <w:t>.</w:t>
      </w:r>
    </w:p>
    <w:p w:rsidR="00F1289E" w:rsidRDefault="00F1289E" w:rsidP="00F1289E">
      <w:pPr>
        <w:numPr>
          <w:ilvl w:val="0"/>
          <w:numId w:val="10"/>
        </w:numPr>
        <w:jc w:val="both"/>
        <w:rPr>
          <w:sz w:val="28"/>
          <w:szCs w:val="28"/>
        </w:rPr>
      </w:pPr>
      <w:r>
        <w:rPr>
          <w:sz w:val="28"/>
          <w:szCs w:val="28"/>
        </w:rPr>
        <w:t xml:space="preserve">До складу </w:t>
      </w:r>
      <w:proofErr w:type="spellStart"/>
      <w:r>
        <w:rPr>
          <w:sz w:val="28"/>
          <w:szCs w:val="28"/>
        </w:rPr>
        <w:t>робочої</w:t>
      </w:r>
      <w:proofErr w:type="spellEnd"/>
      <w:r>
        <w:rPr>
          <w:sz w:val="28"/>
          <w:szCs w:val="28"/>
        </w:rPr>
        <w:t xml:space="preserve"> </w:t>
      </w:r>
      <w:proofErr w:type="spellStart"/>
      <w:r>
        <w:rPr>
          <w:sz w:val="28"/>
          <w:szCs w:val="28"/>
        </w:rPr>
        <w:t>групи</w:t>
      </w:r>
      <w:proofErr w:type="spellEnd"/>
      <w:r>
        <w:rPr>
          <w:sz w:val="28"/>
          <w:szCs w:val="28"/>
        </w:rPr>
        <w:t xml:space="preserve"> </w:t>
      </w:r>
      <w:proofErr w:type="spellStart"/>
      <w:r>
        <w:rPr>
          <w:sz w:val="28"/>
          <w:szCs w:val="28"/>
        </w:rPr>
        <w:t>входять</w:t>
      </w:r>
      <w:proofErr w:type="spellEnd"/>
      <w:r>
        <w:rPr>
          <w:sz w:val="28"/>
          <w:szCs w:val="28"/>
        </w:rPr>
        <w:t xml:space="preserve"> </w:t>
      </w:r>
      <w:proofErr w:type="spellStart"/>
      <w:r>
        <w:rPr>
          <w:sz w:val="28"/>
          <w:szCs w:val="28"/>
        </w:rPr>
        <w:t>робочі</w:t>
      </w:r>
      <w:proofErr w:type="spellEnd"/>
      <w:r>
        <w:rPr>
          <w:sz w:val="28"/>
          <w:szCs w:val="28"/>
        </w:rPr>
        <w:t xml:space="preserve"> </w:t>
      </w:r>
      <w:proofErr w:type="spellStart"/>
      <w:proofErr w:type="gramStart"/>
      <w:r>
        <w:rPr>
          <w:sz w:val="28"/>
          <w:szCs w:val="28"/>
        </w:rPr>
        <w:t>п</w:t>
      </w:r>
      <w:proofErr w:type="gramEnd"/>
      <w:r>
        <w:rPr>
          <w:sz w:val="28"/>
          <w:szCs w:val="28"/>
        </w:rPr>
        <w:t>ідгрупи</w:t>
      </w:r>
      <w:proofErr w:type="spellEnd"/>
      <w:r>
        <w:rPr>
          <w:sz w:val="28"/>
          <w:szCs w:val="28"/>
        </w:rPr>
        <w:t xml:space="preserve">, </w:t>
      </w:r>
      <w:proofErr w:type="spellStart"/>
      <w:r>
        <w:rPr>
          <w:sz w:val="28"/>
          <w:szCs w:val="28"/>
        </w:rPr>
        <w:t>комісії</w:t>
      </w:r>
      <w:proofErr w:type="spellEnd"/>
      <w:r>
        <w:rPr>
          <w:sz w:val="28"/>
          <w:szCs w:val="28"/>
        </w:rPr>
        <w:t xml:space="preserve">, </w:t>
      </w:r>
      <w:proofErr w:type="spellStart"/>
      <w:r>
        <w:rPr>
          <w:sz w:val="28"/>
          <w:szCs w:val="28"/>
        </w:rPr>
        <w:t>фокусні</w:t>
      </w:r>
      <w:proofErr w:type="spellEnd"/>
      <w:r>
        <w:rPr>
          <w:sz w:val="28"/>
          <w:szCs w:val="28"/>
        </w:rPr>
        <w:t xml:space="preserve"> </w:t>
      </w:r>
      <w:proofErr w:type="spellStart"/>
      <w:r>
        <w:rPr>
          <w:sz w:val="28"/>
          <w:szCs w:val="28"/>
        </w:rPr>
        <w:t>групи</w:t>
      </w:r>
      <w:proofErr w:type="spellEnd"/>
      <w:r>
        <w:rPr>
          <w:sz w:val="28"/>
          <w:szCs w:val="28"/>
        </w:rPr>
        <w:t xml:space="preserve">. </w:t>
      </w:r>
      <w:proofErr w:type="spellStart"/>
      <w:r>
        <w:rPr>
          <w:sz w:val="28"/>
          <w:szCs w:val="28"/>
        </w:rPr>
        <w:t>Умови</w:t>
      </w:r>
      <w:proofErr w:type="spellEnd"/>
      <w:r>
        <w:rPr>
          <w:sz w:val="28"/>
          <w:szCs w:val="28"/>
        </w:rPr>
        <w:t xml:space="preserve"> </w:t>
      </w:r>
      <w:proofErr w:type="spellStart"/>
      <w:r>
        <w:rPr>
          <w:sz w:val="28"/>
          <w:szCs w:val="28"/>
        </w:rPr>
        <w:t>їх</w:t>
      </w:r>
      <w:proofErr w:type="spellEnd"/>
      <w:r>
        <w:rPr>
          <w:sz w:val="28"/>
          <w:szCs w:val="28"/>
        </w:rPr>
        <w:t xml:space="preserve"> </w:t>
      </w:r>
      <w:proofErr w:type="spellStart"/>
      <w:r>
        <w:rPr>
          <w:sz w:val="28"/>
          <w:szCs w:val="28"/>
        </w:rPr>
        <w:t>діяльності</w:t>
      </w:r>
      <w:proofErr w:type="spellEnd"/>
      <w:r>
        <w:rPr>
          <w:sz w:val="28"/>
          <w:szCs w:val="28"/>
        </w:rPr>
        <w:t xml:space="preserve"> </w:t>
      </w:r>
      <w:proofErr w:type="spellStart"/>
      <w:r>
        <w:rPr>
          <w:sz w:val="28"/>
          <w:szCs w:val="28"/>
        </w:rPr>
        <w:t>визначаються</w:t>
      </w:r>
      <w:proofErr w:type="spellEnd"/>
      <w:r>
        <w:rPr>
          <w:sz w:val="28"/>
          <w:szCs w:val="28"/>
        </w:rPr>
        <w:t xml:space="preserve"> </w:t>
      </w:r>
      <w:proofErr w:type="spellStart"/>
      <w:r>
        <w:rPr>
          <w:sz w:val="28"/>
          <w:szCs w:val="28"/>
        </w:rPr>
        <w:t>окремо</w:t>
      </w:r>
      <w:proofErr w:type="spellEnd"/>
      <w:r>
        <w:rPr>
          <w:sz w:val="28"/>
          <w:szCs w:val="28"/>
        </w:rPr>
        <w:t>.</w:t>
      </w:r>
    </w:p>
    <w:p w:rsidR="00F1289E" w:rsidRDefault="00F1289E" w:rsidP="00F1289E">
      <w:pPr>
        <w:jc w:val="both"/>
        <w:rPr>
          <w:b/>
          <w:sz w:val="28"/>
          <w:szCs w:val="28"/>
        </w:rPr>
      </w:pPr>
    </w:p>
    <w:p w:rsidR="00F1289E" w:rsidRPr="00D72BB5" w:rsidRDefault="00F1289E" w:rsidP="00F1289E">
      <w:pPr>
        <w:jc w:val="center"/>
        <w:rPr>
          <w:b/>
          <w:sz w:val="28"/>
          <w:szCs w:val="28"/>
          <w:lang w:val="uk-UA"/>
        </w:rPr>
      </w:pPr>
      <w:r>
        <w:rPr>
          <w:b/>
          <w:sz w:val="28"/>
          <w:szCs w:val="28"/>
        </w:rPr>
        <w:t xml:space="preserve">II. </w:t>
      </w:r>
      <w:proofErr w:type="spellStart"/>
      <w:r>
        <w:rPr>
          <w:b/>
          <w:sz w:val="28"/>
          <w:szCs w:val="28"/>
        </w:rPr>
        <w:t>Функції</w:t>
      </w:r>
      <w:proofErr w:type="spellEnd"/>
    </w:p>
    <w:p w:rsidR="00F1289E" w:rsidRDefault="00F1289E" w:rsidP="00F1289E">
      <w:pPr>
        <w:jc w:val="both"/>
        <w:rPr>
          <w:sz w:val="28"/>
          <w:szCs w:val="28"/>
        </w:rPr>
      </w:pPr>
      <w:proofErr w:type="spellStart"/>
      <w:r>
        <w:rPr>
          <w:sz w:val="28"/>
          <w:szCs w:val="28"/>
        </w:rPr>
        <w:t>Робоча</w:t>
      </w:r>
      <w:proofErr w:type="spellEnd"/>
      <w:r>
        <w:rPr>
          <w:sz w:val="28"/>
          <w:szCs w:val="28"/>
        </w:rPr>
        <w:t xml:space="preserve"> </w:t>
      </w:r>
      <w:proofErr w:type="spellStart"/>
      <w:r>
        <w:rPr>
          <w:sz w:val="28"/>
          <w:szCs w:val="28"/>
        </w:rPr>
        <w:t>група</w:t>
      </w:r>
      <w:proofErr w:type="spellEnd"/>
      <w:r>
        <w:rPr>
          <w:sz w:val="28"/>
          <w:szCs w:val="28"/>
        </w:rPr>
        <w:t xml:space="preserve"> в </w:t>
      </w:r>
      <w:proofErr w:type="spellStart"/>
      <w:r>
        <w:rPr>
          <w:sz w:val="28"/>
          <w:szCs w:val="28"/>
        </w:rPr>
        <w:t>процесі</w:t>
      </w:r>
      <w:proofErr w:type="spellEnd"/>
      <w:r>
        <w:rPr>
          <w:sz w:val="28"/>
          <w:szCs w:val="28"/>
        </w:rPr>
        <w:t xml:space="preserve"> </w:t>
      </w:r>
      <w:proofErr w:type="spellStart"/>
      <w:r>
        <w:rPr>
          <w:sz w:val="28"/>
          <w:szCs w:val="28"/>
        </w:rPr>
        <w:t>діяльності</w:t>
      </w:r>
      <w:proofErr w:type="spellEnd"/>
      <w:r>
        <w:rPr>
          <w:sz w:val="28"/>
          <w:szCs w:val="28"/>
        </w:rPr>
        <w:t>:</w:t>
      </w:r>
    </w:p>
    <w:p w:rsidR="00F1289E" w:rsidRDefault="00F1289E" w:rsidP="00F1289E">
      <w:pPr>
        <w:numPr>
          <w:ilvl w:val="0"/>
          <w:numId w:val="14"/>
        </w:numPr>
        <w:jc w:val="both"/>
        <w:rPr>
          <w:sz w:val="28"/>
          <w:szCs w:val="28"/>
        </w:rPr>
      </w:pPr>
      <w:proofErr w:type="spellStart"/>
      <w:r>
        <w:rPr>
          <w:sz w:val="28"/>
          <w:szCs w:val="28"/>
        </w:rPr>
        <w:t>визначає</w:t>
      </w:r>
      <w:proofErr w:type="spellEnd"/>
      <w:r>
        <w:rPr>
          <w:sz w:val="28"/>
          <w:szCs w:val="28"/>
        </w:rPr>
        <w:t xml:space="preserve"> </w:t>
      </w:r>
      <w:proofErr w:type="spellStart"/>
      <w:r>
        <w:rPr>
          <w:sz w:val="28"/>
          <w:szCs w:val="28"/>
        </w:rPr>
        <w:t>напрями</w:t>
      </w:r>
      <w:proofErr w:type="spellEnd"/>
      <w:r>
        <w:rPr>
          <w:sz w:val="28"/>
          <w:szCs w:val="28"/>
        </w:rPr>
        <w:t xml:space="preserve"> та </w:t>
      </w:r>
      <w:proofErr w:type="spellStart"/>
      <w:proofErr w:type="gramStart"/>
      <w:r>
        <w:rPr>
          <w:sz w:val="28"/>
          <w:szCs w:val="28"/>
        </w:rPr>
        <w:t>пр</w:t>
      </w:r>
      <w:proofErr w:type="gramEnd"/>
      <w:r>
        <w:rPr>
          <w:sz w:val="28"/>
          <w:szCs w:val="28"/>
        </w:rPr>
        <w:t>іоритети</w:t>
      </w:r>
      <w:proofErr w:type="spellEnd"/>
      <w:r>
        <w:rPr>
          <w:sz w:val="28"/>
          <w:szCs w:val="28"/>
        </w:rPr>
        <w:t xml:space="preserve"> </w:t>
      </w:r>
      <w:proofErr w:type="spellStart"/>
      <w:r>
        <w:rPr>
          <w:sz w:val="28"/>
          <w:szCs w:val="28"/>
        </w:rPr>
        <w:t>своєї</w:t>
      </w:r>
      <w:proofErr w:type="spellEnd"/>
      <w:r>
        <w:rPr>
          <w:sz w:val="28"/>
          <w:szCs w:val="28"/>
        </w:rPr>
        <w:t xml:space="preserve"> </w:t>
      </w:r>
      <w:proofErr w:type="spellStart"/>
      <w:r>
        <w:rPr>
          <w:sz w:val="28"/>
          <w:szCs w:val="28"/>
        </w:rPr>
        <w:t>роботи</w:t>
      </w:r>
      <w:proofErr w:type="spellEnd"/>
      <w:r>
        <w:rPr>
          <w:sz w:val="28"/>
          <w:szCs w:val="28"/>
        </w:rPr>
        <w:t>;</w:t>
      </w:r>
    </w:p>
    <w:p w:rsidR="00F1289E" w:rsidRDefault="00F1289E" w:rsidP="00F1289E">
      <w:pPr>
        <w:numPr>
          <w:ilvl w:val="0"/>
          <w:numId w:val="14"/>
        </w:numPr>
        <w:jc w:val="both"/>
        <w:rPr>
          <w:sz w:val="28"/>
          <w:szCs w:val="28"/>
        </w:rPr>
      </w:pPr>
      <w:proofErr w:type="spellStart"/>
      <w:r>
        <w:rPr>
          <w:sz w:val="28"/>
          <w:szCs w:val="28"/>
        </w:rPr>
        <w:t>залучає</w:t>
      </w:r>
      <w:proofErr w:type="spellEnd"/>
      <w:r>
        <w:rPr>
          <w:sz w:val="28"/>
          <w:szCs w:val="28"/>
        </w:rPr>
        <w:t xml:space="preserve"> до </w:t>
      </w:r>
      <w:proofErr w:type="spellStart"/>
      <w:r>
        <w:rPr>
          <w:sz w:val="28"/>
          <w:szCs w:val="28"/>
        </w:rPr>
        <w:t>роботи</w:t>
      </w:r>
      <w:proofErr w:type="spellEnd"/>
      <w:r>
        <w:rPr>
          <w:sz w:val="28"/>
          <w:szCs w:val="28"/>
        </w:rPr>
        <w:t xml:space="preserve"> </w:t>
      </w:r>
      <w:proofErr w:type="spellStart"/>
      <w:r>
        <w:rPr>
          <w:sz w:val="28"/>
          <w:szCs w:val="28"/>
        </w:rPr>
        <w:t>галузевих</w:t>
      </w:r>
      <w:proofErr w:type="spellEnd"/>
      <w:r>
        <w:rPr>
          <w:sz w:val="28"/>
          <w:szCs w:val="28"/>
        </w:rPr>
        <w:t xml:space="preserve"> </w:t>
      </w:r>
      <w:proofErr w:type="spellStart"/>
      <w:r>
        <w:rPr>
          <w:sz w:val="28"/>
          <w:szCs w:val="28"/>
        </w:rPr>
        <w:t>фахівців</w:t>
      </w:r>
      <w:proofErr w:type="spellEnd"/>
      <w:r>
        <w:rPr>
          <w:sz w:val="28"/>
          <w:szCs w:val="28"/>
        </w:rPr>
        <w:t xml:space="preserve"> та </w:t>
      </w:r>
      <w:proofErr w:type="spellStart"/>
      <w:r>
        <w:rPr>
          <w:sz w:val="28"/>
          <w:szCs w:val="28"/>
        </w:rPr>
        <w:t>спеціалі</w:t>
      </w:r>
      <w:proofErr w:type="gramStart"/>
      <w:r>
        <w:rPr>
          <w:sz w:val="28"/>
          <w:szCs w:val="28"/>
        </w:rPr>
        <w:t>ст</w:t>
      </w:r>
      <w:proofErr w:type="gramEnd"/>
      <w:r>
        <w:rPr>
          <w:sz w:val="28"/>
          <w:szCs w:val="28"/>
        </w:rPr>
        <w:t>ів</w:t>
      </w:r>
      <w:proofErr w:type="spellEnd"/>
      <w:r>
        <w:rPr>
          <w:sz w:val="28"/>
          <w:szCs w:val="28"/>
        </w:rPr>
        <w:t xml:space="preserve"> </w:t>
      </w:r>
      <w:proofErr w:type="spellStart"/>
      <w:r>
        <w:rPr>
          <w:sz w:val="28"/>
          <w:szCs w:val="28"/>
        </w:rPr>
        <w:t>з</w:t>
      </w:r>
      <w:proofErr w:type="spellEnd"/>
      <w:r>
        <w:rPr>
          <w:sz w:val="28"/>
          <w:szCs w:val="28"/>
        </w:rPr>
        <w:t xml:space="preserve"> </w:t>
      </w:r>
      <w:proofErr w:type="spellStart"/>
      <w:r>
        <w:rPr>
          <w:sz w:val="28"/>
          <w:szCs w:val="28"/>
        </w:rPr>
        <w:t>питань</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обговорюються</w:t>
      </w:r>
      <w:proofErr w:type="spellEnd"/>
      <w:r>
        <w:rPr>
          <w:sz w:val="28"/>
          <w:szCs w:val="28"/>
        </w:rPr>
        <w:t>;</w:t>
      </w:r>
    </w:p>
    <w:p w:rsidR="00F1289E" w:rsidRDefault="00F1289E" w:rsidP="00F1289E">
      <w:pPr>
        <w:numPr>
          <w:ilvl w:val="0"/>
          <w:numId w:val="14"/>
        </w:numPr>
        <w:jc w:val="both"/>
        <w:rPr>
          <w:sz w:val="28"/>
          <w:szCs w:val="28"/>
        </w:rPr>
      </w:pPr>
      <w:proofErr w:type="spellStart"/>
      <w:r>
        <w:rPr>
          <w:sz w:val="28"/>
          <w:szCs w:val="28"/>
        </w:rPr>
        <w:t>визначає</w:t>
      </w:r>
      <w:proofErr w:type="spellEnd"/>
      <w:r>
        <w:rPr>
          <w:sz w:val="28"/>
          <w:szCs w:val="28"/>
        </w:rPr>
        <w:t xml:space="preserve"> </w:t>
      </w:r>
      <w:proofErr w:type="spellStart"/>
      <w:proofErr w:type="gramStart"/>
      <w:r>
        <w:rPr>
          <w:sz w:val="28"/>
          <w:szCs w:val="28"/>
        </w:rPr>
        <w:t>пр</w:t>
      </w:r>
      <w:proofErr w:type="gramEnd"/>
      <w:r>
        <w:rPr>
          <w:sz w:val="28"/>
          <w:szCs w:val="28"/>
        </w:rPr>
        <w:t>іоритетні</w:t>
      </w:r>
      <w:proofErr w:type="spellEnd"/>
      <w:r>
        <w:rPr>
          <w:sz w:val="28"/>
          <w:szCs w:val="28"/>
        </w:rPr>
        <w:t xml:space="preserve"> напрямки </w:t>
      </w:r>
      <w:proofErr w:type="spellStart"/>
      <w:r>
        <w:rPr>
          <w:sz w:val="28"/>
          <w:szCs w:val="28"/>
        </w:rPr>
        <w:t>економічного</w:t>
      </w:r>
      <w:proofErr w:type="spellEnd"/>
      <w:r>
        <w:rPr>
          <w:sz w:val="28"/>
          <w:szCs w:val="28"/>
        </w:rPr>
        <w:t xml:space="preserve"> та </w:t>
      </w:r>
      <w:proofErr w:type="spellStart"/>
      <w:r>
        <w:rPr>
          <w:sz w:val="28"/>
          <w:szCs w:val="28"/>
        </w:rPr>
        <w:t>соціального</w:t>
      </w:r>
      <w:proofErr w:type="spellEnd"/>
      <w:r>
        <w:rPr>
          <w:sz w:val="28"/>
          <w:szCs w:val="28"/>
        </w:rPr>
        <w:t xml:space="preserve"> </w:t>
      </w:r>
      <w:proofErr w:type="spellStart"/>
      <w:r>
        <w:rPr>
          <w:sz w:val="28"/>
          <w:szCs w:val="28"/>
        </w:rPr>
        <w:t>розвитку</w:t>
      </w:r>
      <w:proofErr w:type="spellEnd"/>
      <w:r>
        <w:rPr>
          <w:sz w:val="28"/>
          <w:szCs w:val="28"/>
        </w:rPr>
        <w:t>;</w:t>
      </w:r>
    </w:p>
    <w:p w:rsidR="00F1289E" w:rsidRDefault="00F1289E" w:rsidP="00F1289E">
      <w:pPr>
        <w:numPr>
          <w:ilvl w:val="0"/>
          <w:numId w:val="14"/>
        </w:numPr>
        <w:jc w:val="both"/>
        <w:rPr>
          <w:sz w:val="28"/>
          <w:szCs w:val="28"/>
        </w:rPr>
      </w:pPr>
      <w:proofErr w:type="spellStart"/>
      <w:r>
        <w:rPr>
          <w:sz w:val="28"/>
          <w:szCs w:val="28"/>
        </w:rPr>
        <w:t>визначає</w:t>
      </w:r>
      <w:proofErr w:type="spellEnd"/>
      <w:r>
        <w:rPr>
          <w:sz w:val="28"/>
          <w:szCs w:val="28"/>
        </w:rPr>
        <w:t xml:space="preserve"> </w:t>
      </w:r>
      <w:proofErr w:type="spellStart"/>
      <w:r>
        <w:rPr>
          <w:sz w:val="28"/>
          <w:szCs w:val="28"/>
        </w:rPr>
        <w:t>показники</w:t>
      </w:r>
      <w:proofErr w:type="spellEnd"/>
      <w:r>
        <w:rPr>
          <w:sz w:val="28"/>
          <w:szCs w:val="28"/>
        </w:rPr>
        <w:t xml:space="preserve"> (</w:t>
      </w:r>
      <w:proofErr w:type="spellStart"/>
      <w:r>
        <w:rPr>
          <w:sz w:val="28"/>
          <w:szCs w:val="28"/>
        </w:rPr>
        <w:t>індикатори</w:t>
      </w:r>
      <w:proofErr w:type="spellEnd"/>
      <w:r>
        <w:rPr>
          <w:sz w:val="28"/>
          <w:szCs w:val="28"/>
        </w:rPr>
        <w:t xml:space="preserve">) </w:t>
      </w:r>
      <w:proofErr w:type="spellStart"/>
      <w:r>
        <w:rPr>
          <w:sz w:val="28"/>
          <w:szCs w:val="28"/>
        </w:rPr>
        <w:t>продукті</w:t>
      </w:r>
      <w:proofErr w:type="gramStart"/>
      <w:r>
        <w:rPr>
          <w:sz w:val="28"/>
          <w:szCs w:val="28"/>
        </w:rPr>
        <w:t>в</w:t>
      </w:r>
      <w:proofErr w:type="spellEnd"/>
      <w:proofErr w:type="gramEnd"/>
      <w:r>
        <w:rPr>
          <w:sz w:val="28"/>
          <w:szCs w:val="28"/>
        </w:rPr>
        <w:t xml:space="preserve"> </w:t>
      </w:r>
      <w:proofErr w:type="gramStart"/>
      <w:r>
        <w:rPr>
          <w:sz w:val="28"/>
          <w:szCs w:val="28"/>
        </w:rPr>
        <w:t>та</w:t>
      </w:r>
      <w:proofErr w:type="gramEnd"/>
      <w:r>
        <w:rPr>
          <w:sz w:val="28"/>
          <w:szCs w:val="28"/>
        </w:rPr>
        <w:t xml:space="preserve"> </w:t>
      </w:r>
      <w:proofErr w:type="spellStart"/>
      <w:r>
        <w:rPr>
          <w:sz w:val="28"/>
          <w:szCs w:val="28"/>
        </w:rPr>
        <w:t>результатів</w:t>
      </w:r>
      <w:proofErr w:type="spellEnd"/>
      <w:r>
        <w:rPr>
          <w:sz w:val="28"/>
          <w:szCs w:val="28"/>
        </w:rPr>
        <w:t xml:space="preserve"> </w:t>
      </w:r>
      <w:proofErr w:type="spellStart"/>
      <w:r>
        <w:rPr>
          <w:sz w:val="28"/>
          <w:szCs w:val="28"/>
        </w:rPr>
        <w:t>реалізації</w:t>
      </w:r>
      <w:proofErr w:type="spellEnd"/>
      <w:r>
        <w:rPr>
          <w:sz w:val="28"/>
          <w:szCs w:val="28"/>
        </w:rPr>
        <w:t xml:space="preserve"> </w:t>
      </w:r>
      <w:r>
        <w:rPr>
          <w:sz w:val="28"/>
          <w:szCs w:val="28"/>
          <w:lang w:val="uk-UA"/>
        </w:rPr>
        <w:t>плану</w:t>
      </w:r>
      <w:r>
        <w:rPr>
          <w:sz w:val="28"/>
          <w:szCs w:val="28"/>
        </w:rPr>
        <w:t xml:space="preserve">, </w:t>
      </w:r>
      <w:proofErr w:type="spellStart"/>
      <w:r>
        <w:rPr>
          <w:sz w:val="28"/>
          <w:szCs w:val="28"/>
        </w:rPr>
        <w:t>розробляє</w:t>
      </w:r>
      <w:proofErr w:type="spellEnd"/>
      <w:r>
        <w:rPr>
          <w:sz w:val="28"/>
          <w:szCs w:val="28"/>
        </w:rPr>
        <w:t xml:space="preserve"> систему </w:t>
      </w:r>
      <w:proofErr w:type="spellStart"/>
      <w:r>
        <w:rPr>
          <w:sz w:val="28"/>
          <w:szCs w:val="28"/>
        </w:rPr>
        <w:t>впровадження</w:t>
      </w:r>
      <w:proofErr w:type="spellEnd"/>
      <w:r>
        <w:rPr>
          <w:sz w:val="28"/>
          <w:szCs w:val="28"/>
        </w:rPr>
        <w:t xml:space="preserve"> та </w:t>
      </w:r>
      <w:proofErr w:type="spellStart"/>
      <w:r>
        <w:rPr>
          <w:sz w:val="28"/>
          <w:szCs w:val="28"/>
        </w:rPr>
        <w:t>моніторингу</w:t>
      </w:r>
      <w:proofErr w:type="spellEnd"/>
      <w:r>
        <w:rPr>
          <w:sz w:val="28"/>
          <w:szCs w:val="28"/>
        </w:rPr>
        <w:t xml:space="preserve"> </w:t>
      </w:r>
      <w:proofErr w:type="spellStart"/>
      <w:r>
        <w:rPr>
          <w:sz w:val="28"/>
          <w:szCs w:val="28"/>
        </w:rPr>
        <w:t>оцінки</w:t>
      </w:r>
      <w:proofErr w:type="spellEnd"/>
      <w:r>
        <w:rPr>
          <w:sz w:val="28"/>
          <w:szCs w:val="28"/>
        </w:rPr>
        <w:t xml:space="preserve"> та </w:t>
      </w:r>
      <w:proofErr w:type="spellStart"/>
      <w:r>
        <w:rPr>
          <w:sz w:val="28"/>
          <w:szCs w:val="28"/>
        </w:rPr>
        <w:t>реалізації</w:t>
      </w:r>
      <w:proofErr w:type="spellEnd"/>
      <w:r>
        <w:rPr>
          <w:sz w:val="28"/>
          <w:szCs w:val="28"/>
        </w:rPr>
        <w:t xml:space="preserve"> </w:t>
      </w:r>
      <w:r>
        <w:rPr>
          <w:sz w:val="28"/>
          <w:szCs w:val="28"/>
          <w:lang w:val="uk-UA"/>
        </w:rPr>
        <w:t>Плану</w:t>
      </w:r>
      <w:r>
        <w:rPr>
          <w:sz w:val="28"/>
          <w:szCs w:val="28"/>
        </w:rPr>
        <w:t xml:space="preserve">, </w:t>
      </w:r>
      <w:proofErr w:type="spellStart"/>
      <w:r>
        <w:rPr>
          <w:sz w:val="28"/>
          <w:szCs w:val="28"/>
        </w:rPr>
        <w:t>актуалізації</w:t>
      </w:r>
      <w:proofErr w:type="spellEnd"/>
      <w:r>
        <w:rPr>
          <w:sz w:val="28"/>
          <w:szCs w:val="28"/>
        </w:rPr>
        <w:t xml:space="preserve"> </w:t>
      </w:r>
      <w:r>
        <w:rPr>
          <w:sz w:val="28"/>
          <w:szCs w:val="28"/>
          <w:lang w:val="uk-UA"/>
        </w:rPr>
        <w:t>його</w:t>
      </w:r>
      <w:r>
        <w:rPr>
          <w:sz w:val="28"/>
          <w:szCs w:val="28"/>
        </w:rPr>
        <w:t xml:space="preserve"> </w:t>
      </w:r>
      <w:proofErr w:type="spellStart"/>
      <w:r>
        <w:rPr>
          <w:sz w:val="28"/>
          <w:szCs w:val="28"/>
        </w:rPr>
        <w:t>змісту</w:t>
      </w:r>
      <w:proofErr w:type="spellEnd"/>
      <w:r>
        <w:rPr>
          <w:sz w:val="28"/>
          <w:szCs w:val="28"/>
        </w:rPr>
        <w:t>;</w:t>
      </w:r>
    </w:p>
    <w:p w:rsidR="00F1289E" w:rsidRDefault="00F1289E" w:rsidP="00F1289E">
      <w:pPr>
        <w:numPr>
          <w:ilvl w:val="0"/>
          <w:numId w:val="14"/>
        </w:numPr>
        <w:jc w:val="both"/>
        <w:rPr>
          <w:sz w:val="28"/>
          <w:szCs w:val="28"/>
        </w:rPr>
      </w:pPr>
      <w:proofErr w:type="spellStart"/>
      <w:r>
        <w:rPr>
          <w:sz w:val="28"/>
          <w:szCs w:val="28"/>
        </w:rPr>
        <w:t>аналізує</w:t>
      </w:r>
      <w:proofErr w:type="spellEnd"/>
      <w:r>
        <w:rPr>
          <w:sz w:val="28"/>
          <w:szCs w:val="28"/>
        </w:rPr>
        <w:t xml:space="preserve"> </w:t>
      </w:r>
      <w:proofErr w:type="spellStart"/>
      <w:r>
        <w:rPr>
          <w:sz w:val="28"/>
          <w:szCs w:val="28"/>
        </w:rPr>
        <w:t>узгодженість</w:t>
      </w:r>
      <w:proofErr w:type="spellEnd"/>
      <w:r>
        <w:rPr>
          <w:sz w:val="28"/>
          <w:szCs w:val="28"/>
        </w:rPr>
        <w:t xml:space="preserve"> </w:t>
      </w:r>
      <w:proofErr w:type="spellStart"/>
      <w:proofErr w:type="gramStart"/>
      <w:r>
        <w:rPr>
          <w:sz w:val="28"/>
          <w:szCs w:val="28"/>
        </w:rPr>
        <w:t>між</w:t>
      </w:r>
      <w:proofErr w:type="spellEnd"/>
      <w:proofErr w:type="gramEnd"/>
      <w:r>
        <w:rPr>
          <w:sz w:val="28"/>
          <w:szCs w:val="28"/>
        </w:rPr>
        <w:t xml:space="preserve"> </w:t>
      </w:r>
      <w:proofErr w:type="spellStart"/>
      <w:r>
        <w:rPr>
          <w:sz w:val="28"/>
          <w:szCs w:val="28"/>
        </w:rPr>
        <w:t>стратегією</w:t>
      </w:r>
      <w:proofErr w:type="spellEnd"/>
      <w:r>
        <w:rPr>
          <w:sz w:val="28"/>
          <w:szCs w:val="28"/>
        </w:rPr>
        <w:t xml:space="preserve"> </w:t>
      </w:r>
      <w:proofErr w:type="spellStart"/>
      <w:r>
        <w:rPr>
          <w:sz w:val="28"/>
          <w:szCs w:val="28"/>
        </w:rPr>
        <w:t>розвитку</w:t>
      </w:r>
      <w:proofErr w:type="spellEnd"/>
      <w:r>
        <w:rPr>
          <w:sz w:val="28"/>
          <w:szCs w:val="28"/>
        </w:rPr>
        <w:t xml:space="preserve"> </w:t>
      </w:r>
      <w:proofErr w:type="spellStart"/>
      <w:r>
        <w:rPr>
          <w:sz w:val="28"/>
          <w:szCs w:val="28"/>
        </w:rPr>
        <w:t>громади</w:t>
      </w:r>
      <w:proofErr w:type="spellEnd"/>
      <w:r>
        <w:rPr>
          <w:sz w:val="28"/>
          <w:szCs w:val="28"/>
        </w:rPr>
        <w:t xml:space="preserve"> та </w:t>
      </w:r>
      <w:proofErr w:type="spellStart"/>
      <w:r>
        <w:rPr>
          <w:sz w:val="28"/>
          <w:szCs w:val="28"/>
        </w:rPr>
        <w:t>іншими</w:t>
      </w:r>
      <w:proofErr w:type="spellEnd"/>
      <w:r>
        <w:rPr>
          <w:sz w:val="28"/>
          <w:szCs w:val="28"/>
        </w:rPr>
        <w:t xml:space="preserve"> </w:t>
      </w:r>
      <w:proofErr w:type="spellStart"/>
      <w:r>
        <w:rPr>
          <w:sz w:val="28"/>
          <w:szCs w:val="28"/>
        </w:rPr>
        <w:t>стратегічними</w:t>
      </w:r>
      <w:proofErr w:type="spellEnd"/>
      <w:r>
        <w:rPr>
          <w:sz w:val="28"/>
          <w:szCs w:val="28"/>
        </w:rPr>
        <w:t xml:space="preserve"> документами;</w:t>
      </w:r>
    </w:p>
    <w:p w:rsidR="00F1289E" w:rsidRDefault="00F1289E" w:rsidP="00F1289E">
      <w:pPr>
        <w:numPr>
          <w:ilvl w:val="0"/>
          <w:numId w:val="14"/>
        </w:numPr>
        <w:jc w:val="both"/>
        <w:rPr>
          <w:sz w:val="28"/>
          <w:szCs w:val="28"/>
        </w:rPr>
      </w:pPr>
      <w:proofErr w:type="spellStart"/>
      <w:r>
        <w:rPr>
          <w:sz w:val="28"/>
          <w:szCs w:val="28"/>
        </w:rPr>
        <w:t>розробляє</w:t>
      </w:r>
      <w:proofErr w:type="spellEnd"/>
      <w:r>
        <w:rPr>
          <w:sz w:val="28"/>
          <w:szCs w:val="28"/>
        </w:rPr>
        <w:t xml:space="preserve"> </w:t>
      </w:r>
      <w:r>
        <w:rPr>
          <w:sz w:val="28"/>
          <w:szCs w:val="28"/>
          <w:lang w:val="uk-UA"/>
        </w:rPr>
        <w:t xml:space="preserve">Плану заходів з реалізації у 2024-2027 роках Стратегії розвитку </w:t>
      </w:r>
      <w:proofErr w:type="spellStart"/>
      <w:r>
        <w:rPr>
          <w:sz w:val="28"/>
          <w:szCs w:val="28"/>
          <w:lang w:val="uk-UA"/>
        </w:rPr>
        <w:t>Срібнянської</w:t>
      </w:r>
      <w:proofErr w:type="spellEnd"/>
      <w:r>
        <w:rPr>
          <w:sz w:val="28"/>
          <w:szCs w:val="28"/>
          <w:lang w:val="uk-UA"/>
        </w:rPr>
        <w:t xml:space="preserve"> територіальної громади Чернігівської області на 2021-2027 </w:t>
      </w:r>
      <w:r w:rsidRPr="00475ED8">
        <w:rPr>
          <w:sz w:val="28"/>
          <w:szCs w:val="28"/>
        </w:rPr>
        <w:t>роки</w:t>
      </w:r>
      <w:r>
        <w:rPr>
          <w:sz w:val="28"/>
          <w:szCs w:val="28"/>
        </w:rPr>
        <w:t xml:space="preserve">, </w:t>
      </w:r>
      <w:proofErr w:type="spellStart"/>
      <w:r>
        <w:rPr>
          <w:sz w:val="28"/>
          <w:szCs w:val="28"/>
        </w:rPr>
        <w:t>зокрема</w:t>
      </w:r>
      <w:proofErr w:type="spellEnd"/>
      <w:r>
        <w:rPr>
          <w:sz w:val="28"/>
          <w:szCs w:val="28"/>
        </w:rPr>
        <w:t xml:space="preserve">, </w:t>
      </w:r>
      <w:proofErr w:type="spellStart"/>
      <w:r>
        <w:rPr>
          <w:sz w:val="28"/>
          <w:szCs w:val="28"/>
        </w:rPr>
        <w:t>організовує</w:t>
      </w:r>
      <w:proofErr w:type="spellEnd"/>
      <w:r>
        <w:rPr>
          <w:sz w:val="28"/>
          <w:szCs w:val="28"/>
        </w:rPr>
        <w:t xml:space="preserve"> </w:t>
      </w:r>
      <w:proofErr w:type="spellStart"/>
      <w:r>
        <w:rPr>
          <w:sz w:val="28"/>
          <w:szCs w:val="28"/>
        </w:rPr>
        <w:t>проведення</w:t>
      </w:r>
      <w:proofErr w:type="spellEnd"/>
      <w:r>
        <w:rPr>
          <w:sz w:val="28"/>
          <w:szCs w:val="28"/>
        </w:rPr>
        <w:t xml:space="preserve">, </w:t>
      </w:r>
      <w:proofErr w:type="spellStart"/>
      <w:r>
        <w:rPr>
          <w:sz w:val="28"/>
          <w:szCs w:val="28"/>
        </w:rPr>
        <w:t>обробку</w:t>
      </w:r>
      <w:proofErr w:type="spellEnd"/>
      <w:r>
        <w:rPr>
          <w:sz w:val="28"/>
          <w:szCs w:val="28"/>
        </w:rPr>
        <w:t xml:space="preserve"> та  </w:t>
      </w:r>
      <w:proofErr w:type="spellStart"/>
      <w:r>
        <w:rPr>
          <w:sz w:val="28"/>
          <w:szCs w:val="28"/>
        </w:rPr>
        <w:t>відбі</w:t>
      </w:r>
      <w:proofErr w:type="gramStart"/>
      <w:r>
        <w:rPr>
          <w:sz w:val="28"/>
          <w:szCs w:val="28"/>
        </w:rPr>
        <w:t>р</w:t>
      </w:r>
      <w:proofErr w:type="spellEnd"/>
      <w:proofErr w:type="gramEnd"/>
      <w:r>
        <w:rPr>
          <w:sz w:val="28"/>
          <w:szCs w:val="28"/>
        </w:rPr>
        <w:t xml:space="preserve"> </w:t>
      </w:r>
      <w:proofErr w:type="spellStart"/>
      <w:r>
        <w:rPr>
          <w:sz w:val="28"/>
          <w:szCs w:val="28"/>
        </w:rPr>
        <w:t>проєктних</w:t>
      </w:r>
      <w:proofErr w:type="spellEnd"/>
      <w:r>
        <w:rPr>
          <w:sz w:val="28"/>
          <w:szCs w:val="28"/>
        </w:rPr>
        <w:t xml:space="preserve"> </w:t>
      </w:r>
      <w:proofErr w:type="spellStart"/>
      <w:r>
        <w:rPr>
          <w:sz w:val="28"/>
          <w:szCs w:val="28"/>
        </w:rPr>
        <w:t>ідей</w:t>
      </w:r>
      <w:proofErr w:type="spellEnd"/>
      <w:r>
        <w:rPr>
          <w:sz w:val="28"/>
          <w:szCs w:val="28"/>
        </w:rPr>
        <w:t xml:space="preserve"> для каталогу </w:t>
      </w:r>
      <w:proofErr w:type="spellStart"/>
      <w:r>
        <w:rPr>
          <w:sz w:val="28"/>
          <w:szCs w:val="28"/>
        </w:rPr>
        <w:t>технічних</w:t>
      </w:r>
      <w:proofErr w:type="spellEnd"/>
      <w:r>
        <w:rPr>
          <w:sz w:val="28"/>
          <w:szCs w:val="28"/>
        </w:rPr>
        <w:t xml:space="preserve"> </w:t>
      </w:r>
      <w:proofErr w:type="spellStart"/>
      <w:r>
        <w:rPr>
          <w:sz w:val="28"/>
          <w:szCs w:val="28"/>
        </w:rPr>
        <w:t>завдань</w:t>
      </w:r>
      <w:proofErr w:type="spellEnd"/>
      <w:r>
        <w:rPr>
          <w:sz w:val="28"/>
          <w:szCs w:val="28"/>
        </w:rPr>
        <w:t xml:space="preserve">; </w:t>
      </w:r>
    </w:p>
    <w:p w:rsidR="00F1289E" w:rsidRDefault="00F1289E" w:rsidP="00F1289E">
      <w:pPr>
        <w:numPr>
          <w:ilvl w:val="0"/>
          <w:numId w:val="14"/>
        </w:numPr>
        <w:jc w:val="both"/>
        <w:rPr>
          <w:sz w:val="28"/>
          <w:szCs w:val="28"/>
        </w:rPr>
      </w:pPr>
      <w:proofErr w:type="spellStart"/>
      <w:r>
        <w:rPr>
          <w:sz w:val="28"/>
          <w:szCs w:val="28"/>
        </w:rPr>
        <w:lastRenderedPageBreak/>
        <w:t>організовує</w:t>
      </w:r>
      <w:proofErr w:type="spellEnd"/>
      <w:r>
        <w:rPr>
          <w:sz w:val="28"/>
          <w:szCs w:val="28"/>
        </w:rPr>
        <w:t xml:space="preserve"> роботу </w:t>
      </w:r>
      <w:proofErr w:type="spellStart"/>
      <w:r>
        <w:rPr>
          <w:sz w:val="28"/>
          <w:szCs w:val="28"/>
        </w:rPr>
        <w:t>з</w:t>
      </w:r>
      <w:proofErr w:type="spellEnd"/>
      <w:r>
        <w:rPr>
          <w:sz w:val="28"/>
          <w:szCs w:val="28"/>
        </w:rPr>
        <w:t xml:space="preserve"> </w:t>
      </w:r>
      <w:proofErr w:type="spellStart"/>
      <w:r>
        <w:rPr>
          <w:sz w:val="28"/>
          <w:szCs w:val="28"/>
        </w:rPr>
        <w:t>засобами</w:t>
      </w:r>
      <w:proofErr w:type="spellEnd"/>
      <w:r>
        <w:rPr>
          <w:sz w:val="28"/>
          <w:szCs w:val="28"/>
        </w:rPr>
        <w:t xml:space="preserve"> </w:t>
      </w:r>
      <w:proofErr w:type="spellStart"/>
      <w:r>
        <w:rPr>
          <w:sz w:val="28"/>
          <w:szCs w:val="28"/>
        </w:rPr>
        <w:t>масової</w:t>
      </w:r>
      <w:proofErr w:type="spellEnd"/>
      <w:r>
        <w:rPr>
          <w:sz w:val="28"/>
          <w:szCs w:val="28"/>
        </w:rPr>
        <w:t xml:space="preserve"> </w:t>
      </w:r>
      <w:proofErr w:type="spellStart"/>
      <w:r>
        <w:rPr>
          <w:sz w:val="28"/>
          <w:szCs w:val="28"/>
        </w:rPr>
        <w:t>інформації</w:t>
      </w:r>
      <w:proofErr w:type="spellEnd"/>
      <w:r>
        <w:rPr>
          <w:sz w:val="28"/>
          <w:szCs w:val="28"/>
        </w:rPr>
        <w:t xml:space="preserve"> та </w:t>
      </w:r>
      <w:proofErr w:type="spellStart"/>
      <w:r>
        <w:rPr>
          <w:sz w:val="28"/>
          <w:szCs w:val="28"/>
        </w:rPr>
        <w:t>новими</w:t>
      </w:r>
      <w:proofErr w:type="spellEnd"/>
      <w:r>
        <w:rPr>
          <w:sz w:val="28"/>
          <w:szCs w:val="28"/>
        </w:rPr>
        <w:t xml:space="preserve"> </w:t>
      </w:r>
      <w:proofErr w:type="spellStart"/>
      <w:r>
        <w:rPr>
          <w:sz w:val="28"/>
          <w:szCs w:val="28"/>
        </w:rPr>
        <w:t>медіа</w:t>
      </w:r>
      <w:proofErr w:type="spellEnd"/>
      <w:r>
        <w:rPr>
          <w:sz w:val="28"/>
          <w:szCs w:val="28"/>
        </w:rPr>
        <w:t>;</w:t>
      </w:r>
    </w:p>
    <w:p w:rsidR="00F1289E" w:rsidRDefault="00F1289E" w:rsidP="00F1289E">
      <w:pPr>
        <w:numPr>
          <w:ilvl w:val="0"/>
          <w:numId w:val="14"/>
        </w:numPr>
        <w:jc w:val="both"/>
        <w:rPr>
          <w:sz w:val="28"/>
          <w:szCs w:val="28"/>
        </w:rPr>
      </w:pPr>
      <w:r>
        <w:rPr>
          <w:sz w:val="28"/>
          <w:szCs w:val="28"/>
        </w:rPr>
        <w:t xml:space="preserve">за </w:t>
      </w:r>
      <w:proofErr w:type="spellStart"/>
      <w:r>
        <w:rPr>
          <w:sz w:val="28"/>
          <w:szCs w:val="28"/>
        </w:rPr>
        <w:t>необхідності</w:t>
      </w:r>
      <w:proofErr w:type="spellEnd"/>
      <w:r>
        <w:rPr>
          <w:sz w:val="28"/>
          <w:szCs w:val="28"/>
        </w:rPr>
        <w:t xml:space="preserve"> – </w:t>
      </w:r>
      <w:proofErr w:type="spellStart"/>
      <w:r>
        <w:rPr>
          <w:sz w:val="28"/>
          <w:szCs w:val="28"/>
        </w:rPr>
        <w:t>формує</w:t>
      </w:r>
      <w:proofErr w:type="spellEnd"/>
      <w:r>
        <w:rPr>
          <w:sz w:val="28"/>
          <w:szCs w:val="28"/>
        </w:rPr>
        <w:t xml:space="preserve"> </w:t>
      </w:r>
      <w:proofErr w:type="spellStart"/>
      <w:r>
        <w:rPr>
          <w:sz w:val="28"/>
          <w:szCs w:val="28"/>
        </w:rPr>
        <w:t>склади</w:t>
      </w:r>
      <w:proofErr w:type="spellEnd"/>
      <w:r>
        <w:rPr>
          <w:sz w:val="28"/>
          <w:szCs w:val="28"/>
        </w:rPr>
        <w:t xml:space="preserve"> </w:t>
      </w:r>
      <w:proofErr w:type="spellStart"/>
      <w:r>
        <w:rPr>
          <w:sz w:val="28"/>
          <w:szCs w:val="28"/>
        </w:rPr>
        <w:t>робочих</w:t>
      </w:r>
      <w:proofErr w:type="spellEnd"/>
      <w:r>
        <w:rPr>
          <w:sz w:val="28"/>
          <w:szCs w:val="28"/>
        </w:rPr>
        <w:t xml:space="preserve"> </w:t>
      </w:r>
      <w:proofErr w:type="spellStart"/>
      <w:r>
        <w:rPr>
          <w:sz w:val="28"/>
          <w:szCs w:val="28"/>
        </w:rPr>
        <w:t>комісій</w:t>
      </w:r>
      <w:proofErr w:type="spellEnd"/>
      <w:r>
        <w:rPr>
          <w:sz w:val="28"/>
          <w:szCs w:val="28"/>
        </w:rPr>
        <w:t xml:space="preserve"> </w:t>
      </w:r>
      <w:proofErr w:type="gramStart"/>
      <w:r>
        <w:rPr>
          <w:sz w:val="28"/>
          <w:szCs w:val="28"/>
        </w:rPr>
        <w:t>за</w:t>
      </w:r>
      <w:proofErr w:type="gramEnd"/>
      <w:r>
        <w:rPr>
          <w:sz w:val="28"/>
          <w:szCs w:val="28"/>
        </w:rPr>
        <w:t xml:space="preserve"> </w:t>
      </w:r>
      <w:proofErr w:type="spellStart"/>
      <w:proofErr w:type="gramStart"/>
      <w:r>
        <w:rPr>
          <w:sz w:val="28"/>
          <w:szCs w:val="28"/>
        </w:rPr>
        <w:t>стратег</w:t>
      </w:r>
      <w:proofErr w:type="gramEnd"/>
      <w:r>
        <w:rPr>
          <w:sz w:val="28"/>
          <w:szCs w:val="28"/>
        </w:rPr>
        <w:t>ічними</w:t>
      </w:r>
      <w:proofErr w:type="spellEnd"/>
      <w:r>
        <w:rPr>
          <w:sz w:val="28"/>
          <w:szCs w:val="28"/>
        </w:rPr>
        <w:t xml:space="preserve"> </w:t>
      </w:r>
      <w:proofErr w:type="spellStart"/>
      <w:r>
        <w:rPr>
          <w:sz w:val="28"/>
          <w:szCs w:val="28"/>
        </w:rPr>
        <w:t>напрямками</w:t>
      </w:r>
      <w:proofErr w:type="spellEnd"/>
      <w:r>
        <w:rPr>
          <w:sz w:val="28"/>
          <w:szCs w:val="28"/>
        </w:rPr>
        <w:t xml:space="preserve"> </w:t>
      </w:r>
      <w:proofErr w:type="spellStart"/>
      <w:r>
        <w:rPr>
          <w:sz w:val="28"/>
          <w:szCs w:val="28"/>
        </w:rPr>
        <w:t>розвитку</w:t>
      </w:r>
      <w:proofErr w:type="spellEnd"/>
      <w:r>
        <w:rPr>
          <w:sz w:val="28"/>
          <w:szCs w:val="28"/>
        </w:rPr>
        <w:t xml:space="preserve"> </w:t>
      </w:r>
      <w:proofErr w:type="spellStart"/>
      <w:r>
        <w:rPr>
          <w:sz w:val="28"/>
          <w:szCs w:val="28"/>
        </w:rPr>
        <w:t>громади</w:t>
      </w:r>
      <w:proofErr w:type="spellEnd"/>
      <w:r>
        <w:rPr>
          <w:sz w:val="28"/>
          <w:szCs w:val="28"/>
        </w:rPr>
        <w:t xml:space="preserve"> та </w:t>
      </w:r>
      <w:proofErr w:type="spellStart"/>
      <w:r>
        <w:rPr>
          <w:sz w:val="28"/>
          <w:szCs w:val="28"/>
        </w:rPr>
        <w:t>організовує</w:t>
      </w:r>
      <w:proofErr w:type="spellEnd"/>
      <w:r>
        <w:rPr>
          <w:sz w:val="28"/>
          <w:szCs w:val="28"/>
        </w:rPr>
        <w:t xml:space="preserve"> </w:t>
      </w:r>
      <w:proofErr w:type="spellStart"/>
      <w:r>
        <w:rPr>
          <w:sz w:val="28"/>
          <w:szCs w:val="28"/>
        </w:rPr>
        <w:t>їх</w:t>
      </w:r>
      <w:proofErr w:type="spellEnd"/>
      <w:r>
        <w:rPr>
          <w:sz w:val="28"/>
          <w:szCs w:val="28"/>
        </w:rPr>
        <w:t xml:space="preserve"> роботу;</w:t>
      </w:r>
    </w:p>
    <w:p w:rsidR="00F1289E" w:rsidRDefault="00F1289E" w:rsidP="00F1289E">
      <w:pPr>
        <w:numPr>
          <w:ilvl w:val="0"/>
          <w:numId w:val="14"/>
        </w:numPr>
        <w:jc w:val="both"/>
        <w:rPr>
          <w:sz w:val="28"/>
          <w:szCs w:val="28"/>
        </w:rPr>
      </w:pPr>
      <w:proofErr w:type="spellStart"/>
      <w:r>
        <w:rPr>
          <w:sz w:val="28"/>
          <w:szCs w:val="28"/>
        </w:rPr>
        <w:t>подає</w:t>
      </w:r>
      <w:proofErr w:type="spellEnd"/>
      <w:r>
        <w:rPr>
          <w:sz w:val="28"/>
          <w:szCs w:val="28"/>
        </w:rPr>
        <w:t xml:space="preserve"> </w:t>
      </w:r>
      <w:r>
        <w:rPr>
          <w:sz w:val="28"/>
          <w:szCs w:val="28"/>
          <w:lang w:val="uk-UA"/>
        </w:rPr>
        <w:t>План</w:t>
      </w:r>
      <w:r>
        <w:rPr>
          <w:sz w:val="28"/>
          <w:szCs w:val="28"/>
        </w:rPr>
        <w:t xml:space="preserve"> на </w:t>
      </w:r>
      <w:proofErr w:type="spellStart"/>
      <w:r>
        <w:rPr>
          <w:sz w:val="28"/>
          <w:szCs w:val="28"/>
        </w:rPr>
        <w:t>розгляд</w:t>
      </w:r>
      <w:proofErr w:type="spellEnd"/>
      <w:r>
        <w:rPr>
          <w:sz w:val="28"/>
          <w:szCs w:val="28"/>
        </w:rPr>
        <w:t xml:space="preserve"> </w:t>
      </w:r>
      <w:proofErr w:type="spellStart"/>
      <w:r>
        <w:rPr>
          <w:sz w:val="28"/>
          <w:szCs w:val="28"/>
        </w:rPr>
        <w:t>виконкому</w:t>
      </w:r>
      <w:proofErr w:type="spellEnd"/>
      <w:r>
        <w:rPr>
          <w:sz w:val="28"/>
          <w:szCs w:val="28"/>
        </w:rPr>
        <w:t xml:space="preserve"> для </w:t>
      </w:r>
      <w:proofErr w:type="spellStart"/>
      <w:r>
        <w:rPr>
          <w:sz w:val="28"/>
          <w:szCs w:val="28"/>
        </w:rPr>
        <w:t>подальшого</w:t>
      </w:r>
      <w:proofErr w:type="spellEnd"/>
      <w:r>
        <w:rPr>
          <w:sz w:val="28"/>
          <w:szCs w:val="28"/>
        </w:rPr>
        <w:t xml:space="preserve"> </w:t>
      </w:r>
      <w:proofErr w:type="spellStart"/>
      <w:r>
        <w:rPr>
          <w:sz w:val="28"/>
          <w:szCs w:val="28"/>
        </w:rPr>
        <w:t>затвердження</w:t>
      </w:r>
      <w:proofErr w:type="spellEnd"/>
      <w:r>
        <w:rPr>
          <w:sz w:val="28"/>
          <w:szCs w:val="28"/>
        </w:rPr>
        <w:t xml:space="preserve"> </w:t>
      </w:r>
      <w:proofErr w:type="spellStart"/>
      <w:r>
        <w:rPr>
          <w:sz w:val="28"/>
          <w:szCs w:val="28"/>
        </w:rPr>
        <w:t>Срібнянською</w:t>
      </w:r>
      <w:proofErr w:type="spellEnd"/>
      <w:r>
        <w:rPr>
          <w:sz w:val="28"/>
          <w:szCs w:val="28"/>
        </w:rPr>
        <w:t xml:space="preserve"> </w:t>
      </w:r>
      <w:proofErr w:type="spellStart"/>
      <w:r>
        <w:rPr>
          <w:sz w:val="28"/>
          <w:szCs w:val="28"/>
        </w:rPr>
        <w:t>селищною</w:t>
      </w:r>
      <w:proofErr w:type="spellEnd"/>
      <w:r>
        <w:rPr>
          <w:sz w:val="28"/>
          <w:szCs w:val="28"/>
        </w:rPr>
        <w:t xml:space="preserve">  радою.</w:t>
      </w:r>
    </w:p>
    <w:p w:rsidR="00F1289E" w:rsidRDefault="00F1289E" w:rsidP="00F1289E">
      <w:pPr>
        <w:jc w:val="both"/>
        <w:rPr>
          <w:b/>
          <w:sz w:val="28"/>
          <w:szCs w:val="28"/>
        </w:rPr>
      </w:pPr>
    </w:p>
    <w:p w:rsidR="00F1289E" w:rsidRPr="00D72BB5" w:rsidRDefault="00F1289E" w:rsidP="00F1289E">
      <w:pPr>
        <w:jc w:val="center"/>
        <w:rPr>
          <w:b/>
          <w:sz w:val="28"/>
          <w:szCs w:val="28"/>
          <w:lang w:val="uk-UA"/>
        </w:rPr>
      </w:pPr>
      <w:r>
        <w:rPr>
          <w:b/>
          <w:sz w:val="28"/>
          <w:szCs w:val="28"/>
        </w:rPr>
        <w:t xml:space="preserve">III. </w:t>
      </w:r>
      <w:proofErr w:type="spellStart"/>
      <w:r>
        <w:rPr>
          <w:b/>
          <w:sz w:val="28"/>
          <w:szCs w:val="28"/>
        </w:rPr>
        <w:t>Повноваження</w:t>
      </w:r>
      <w:proofErr w:type="spellEnd"/>
      <w:r>
        <w:rPr>
          <w:b/>
          <w:sz w:val="28"/>
          <w:szCs w:val="28"/>
        </w:rPr>
        <w:t>/</w:t>
      </w:r>
      <w:proofErr w:type="spellStart"/>
      <w:r>
        <w:rPr>
          <w:b/>
          <w:sz w:val="28"/>
          <w:szCs w:val="28"/>
        </w:rPr>
        <w:t>правові</w:t>
      </w:r>
      <w:proofErr w:type="spellEnd"/>
      <w:r>
        <w:rPr>
          <w:b/>
          <w:sz w:val="28"/>
          <w:szCs w:val="28"/>
        </w:rPr>
        <w:t xml:space="preserve"> </w:t>
      </w:r>
      <w:proofErr w:type="spellStart"/>
      <w:r>
        <w:rPr>
          <w:b/>
          <w:sz w:val="28"/>
          <w:szCs w:val="28"/>
        </w:rPr>
        <w:t>гарантії</w:t>
      </w:r>
      <w:proofErr w:type="spellEnd"/>
      <w:r>
        <w:rPr>
          <w:b/>
          <w:sz w:val="28"/>
          <w:szCs w:val="28"/>
        </w:rPr>
        <w:t xml:space="preserve"> </w:t>
      </w:r>
      <w:proofErr w:type="spellStart"/>
      <w:r>
        <w:rPr>
          <w:b/>
          <w:sz w:val="28"/>
          <w:szCs w:val="28"/>
        </w:rPr>
        <w:t>діяльності</w:t>
      </w:r>
      <w:proofErr w:type="spellEnd"/>
      <w:r>
        <w:rPr>
          <w:b/>
          <w:sz w:val="28"/>
          <w:szCs w:val="28"/>
        </w:rPr>
        <w:t>/</w:t>
      </w:r>
      <w:proofErr w:type="spellStart"/>
      <w:r>
        <w:rPr>
          <w:b/>
          <w:sz w:val="28"/>
          <w:szCs w:val="28"/>
        </w:rPr>
        <w:t>робочої</w:t>
      </w:r>
      <w:proofErr w:type="spellEnd"/>
      <w:r>
        <w:rPr>
          <w:b/>
          <w:sz w:val="28"/>
          <w:szCs w:val="28"/>
        </w:rPr>
        <w:t xml:space="preserve"> </w:t>
      </w:r>
      <w:proofErr w:type="spellStart"/>
      <w:r>
        <w:rPr>
          <w:b/>
          <w:sz w:val="28"/>
          <w:szCs w:val="28"/>
        </w:rPr>
        <w:t>групи</w:t>
      </w:r>
      <w:proofErr w:type="spellEnd"/>
    </w:p>
    <w:p w:rsidR="00F1289E" w:rsidRDefault="00F1289E" w:rsidP="00F1289E">
      <w:pPr>
        <w:numPr>
          <w:ilvl w:val="0"/>
          <w:numId w:val="11"/>
        </w:numPr>
        <w:ind w:left="0" w:firstLine="360"/>
        <w:jc w:val="both"/>
        <w:rPr>
          <w:sz w:val="28"/>
          <w:szCs w:val="28"/>
        </w:rPr>
      </w:pPr>
      <w:proofErr w:type="spellStart"/>
      <w:r>
        <w:rPr>
          <w:sz w:val="28"/>
          <w:szCs w:val="28"/>
        </w:rPr>
        <w:t>Організація</w:t>
      </w:r>
      <w:proofErr w:type="spellEnd"/>
      <w:r>
        <w:rPr>
          <w:sz w:val="28"/>
          <w:szCs w:val="28"/>
        </w:rPr>
        <w:t xml:space="preserve"> </w:t>
      </w:r>
      <w:proofErr w:type="spellStart"/>
      <w:r>
        <w:rPr>
          <w:sz w:val="28"/>
          <w:szCs w:val="28"/>
        </w:rPr>
        <w:t>роботи</w:t>
      </w:r>
      <w:proofErr w:type="spellEnd"/>
      <w:r>
        <w:rPr>
          <w:sz w:val="28"/>
          <w:szCs w:val="28"/>
        </w:rPr>
        <w:t xml:space="preserve"> </w:t>
      </w:r>
      <w:proofErr w:type="spellStart"/>
      <w:r>
        <w:rPr>
          <w:sz w:val="28"/>
          <w:szCs w:val="28"/>
        </w:rPr>
        <w:t>робочої</w:t>
      </w:r>
      <w:proofErr w:type="spellEnd"/>
      <w:r>
        <w:rPr>
          <w:sz w:val="28"/>
          <w:szCs w:val="28"/>
        </w:rPr>
        <w:t xml:space="preserve"> </w:t>
      </w:r>
      <w:proofErr w:type="spellStart"/>
      <w:r>
        <w:rPr>
          <w:sz w:val="28"/>
          <w:szCs w:val="28"/>
        </w:rPr>
        <w:t>групи</w:t>
      </w:r>
      <w:proofErr w:type="spellEnd"/>
      <w:r>
        <w:rPr>
          <w:sz w:val="28"/>
          <w:szCs w:val="28"/>
        </w:rPr>
        <w:t xml:space="preserve"> </w:t>
      </w:r>
      <w:proofErr w:type="spellStart"/>
      <w:r>
        <w:rPr>
          <w:sz w:val="28"/>
          <w:szCs w:val="28"/>
        </w:rPr>
        <w:t>покладається</w:t>
      </w:r>
      <w:proofErr w:type="spellEnd"/>
      <w:r>
        <w:rPr>
          <w:sz w:val="28"/>
          <w:szCs w:val="28"/>
        </w:rPr>
        <w:t xml:space="preserve"> на голову </w:t>
      </w:r>
      <w:proofErr w:type="spellStart"/>
      <w:r>
        <w:rPr>
          <w:sz w:val="28"/>
          <w:szCs w:val="28"/>
        </w:rPr>
        <w:t>робочої</w:t>
      </w:r>
      <w:proofErr w:type="spellEnd"/>
      <w:r>
        <w:rPr>
          <w:sz w:val="28"/>
          <w:szCs w:val="28"/>
        </w:rPr>
        <w:t xml:space="preserve"> </w:t>
      </w:r>
      <w:proofErr w:type="spellStart"/>
      <w:r>
        <w:rPr>
          <w:sz w:val="28"/>
          <w:szCs w:val="28"/>
        </w:rPr>
        <w:t>групи</w:t>
      </w:r>
      <w:proofErr w:type="spellEnd"/>
      <w:r>
        <w:rPr>
          <w:sz w:val="28"/>
          <w:szCs w:val="28"/>
        </w:rPr>
        <w:t xml:space="preserve"> та </w:t>
      </w:r>
      <w:r>
        <w:rPr>
          <w:sz w:val="28"/>
          <w:szCs w:val="28"/>
          <w:lang w:val="uk-UA"/>
        </w:rPr>
        <w:t>секретаря</w:t>
      </w:r>
      <w:r>
        <w:rPr>
          <w:sz w:val="28"/>
          <w:szCs w:val="28"/>
        </w:rPr>
        <w:t xml:space="preserve">. </w:t>
      </w:r>
    </w:p>
    <w:p w:rsidR="00F1289E" w:rsidRPr="00D72BB5" w:rsidRDefault="00F1289E" w:rsidP="00F1289E">
      <w:pPr>
        <w:numPr>
          <w:ilvl w:val="0"/>
          <w:numId w:val="11"/>
        </w:numPr>
        <w:ind w:left="0" w:firstLine="360"/>
        <w:jc w:val="both"/>
        <w:rPr>
          <w:sz w:val="28"/>
          <w:szCs w:val="28"/>
        </w:rPr>
      </w:pPr>
      <w:r>
        <w:rPr>
          <w:sz w:val="28"/>
          <w:szCs w:val="28"/>
        </w:rPr>
        <w:t xml:space="preserve">Голова </w:t>
      </w:r>
      <w:proofErr w:type="spellStart"/>
      <w:r>
        <w:rPr>
          <w:sz w:val="28"/>
          <w:szCs w:val="28"/>
        </w:rPr>
        <w:t>скликає</w:t>
      </w:r>
      <w:proofErr w:type="spellEnd"/>
      <w:r>
        <w:rPr>
          <w:sz w:val="28"/>
          <w:szCs w:val="28"/>
        </w:rPr>
        <w:t xml:space="preserve"> та </w:t>
      </w:r>
      <w:proofErr w:type="spellStart"/>
      <w:r>
        <w:rPr>
          <w:sz w:val="28"/>
          <w:szCs w:val="28"/>
        </w:rPr>
        <w:t>веде</w:t>
      </w:r>
      <w:proofErr w:type="spellEnd"/>
      <w:r>
        <w:rPr>
          <w:sz w:val="28"/>
          <w:szCs w:val="28"/>
        </w:rPr>
        <w:t xml:space="preserve"> </w:t>
      </w:r>
      <w:proofErr w:type="spellStart"/>
      <w:r>
        <w:rPr>
          <w:sz w:val="28"/>
          <w:szCs w:val="28"/>
        </w:rPr>
        <w:t>засідання</w:t>
      </w:r>
      <w:proofErr w:type="spellEnd"/>
      <w:r>
        <w:rPr>
          <w:sz w:val="28"/>
          <w:szCs w:val="28"/>
        </w:rPr>
        <w:t xml:space="preserve"> </w:t>
      </w:r>
      <w:proofErr w:type="spellStart"/>
      <w:r>
        <w:rPr>
          <w:sz w:val="28"/>
          <w:szCs w:val="28"/>
        </w:rPr>
        <w:t>групи</w:t>
      </w:r>
      <w:proofErr w:type="spellEnd"/>
      <w:r>
        <w:rPr>
          <w:sz w:val="28"/>
          <w:szCs w:val="28"/>
        </w:rPr>
        <w:t xml:space="preserve">, </w:t>
      </w:r>
      <w:proofErr w:type="spellStart"/>
      <w:r>
        <w:rPr>
          <w:sz w:val="28"/>
          <w:szCs w:val="28"/>
        </w:rPr>
        <w:t>дає</w:t>
      </w:r>
      <w:proofErr w:type="spellEnd"/>
      <w:r>
        <w:rPr>
          <w:sz w:val="28"/>
          <w:szCs w:val="28"/>
        </w:rPr>
        <w:t xml:space="preserve"> </w:t>
      </w:r>
      <w:proofErr w:type="spellStart"/>
      <w:r>
        <w:rPr>
          <w:sz w:val="28"/>
          <w:szCs w:val="28"/>
        </w:rPr>
        <w:t>доручення</w:t>
      </w:r>
      <w:proofErr w:type="spellEnd"/>
      <w:r>
        <w:rPr>
          <w:sz w:val="28"/>
          <w:szCs w:val="28"/>
        </w:rPr>
        <w:t xml:space="preserve"> членам </w:t>
      </w:r>
      <w:proofErr w:type="spellStart"/>
      <w:r>
        <w:rPr>
          <w:sz w:val="28"/>
          <w:szCs w:val="28"/>
        </w:rPr>
        <w:t>групи</w:t>
      </w:r>
      <w:proofErr w:type="spellEnd"/>
      <w:r>
        <w:rPr>
          <w:sz w:val="28"/>
          <w:szCs w:val="28"/>
        </w:rPr>
        <w:t xml:space="preserve">, </w:t>
      </w:r>
      <w:proofErr w:type="spellStart"/>
      <w:r>
        <w:rPr>
          <w:sz w:val="28"/>
          <w:szCs w:val="28"/>
        </w:rPr>
        <w:t>представляє</w:t>
      </w:r>
      <w:proofErr w:type="spellEnd"/>
      <w:r>
        <w:rPr>
          <w:sz w:val="28"/>
          <w:szCs w:val="28"/>
        </w:rPr>
        <w:t xml:space="preserve"> </w:t>
      </w:r>
      <w:proofErr w:type="spellStart"/>
      <w:r>
        <w:rPr>
          <w:sz w:val="28"/>
          <w:szCs w:val="28"/>
        </w:rPr>
        <w:t>групу</w:t>
      </w:r>
      <w:proofErr w:type="spellEnd"/>
      <w:r>
        <w:rPr>
          <w:sz w:val="28"/>
          <w:szCs w:val="28"/>
        </w:rPr>
        <w:t xml:space="preserve"> у </w:t>
      </w:r>
      <w:proofErr w:type="spellStart"/>
      <w:r>
        <w:rPr>
          <w:sz w:val="28"/>
          <w:szCs w:val="28"/>
        </w:rPr>
        <w:t>відносинах</w:t>
      </w:r>
      <w:proofErr w:type="spellEnd"/>
      <w:r>
        <w:rPr>
          <w:sz w:val="28"/>
          <w:szCs w:val="28"/>
        </w:rPr>
        <w:t xml:space="preserve"> </w:t>
      </w:r>
      <w:proofErr w:type="spellStart"/>
      <w:r>
        <w:rPr>
          <w:sz w:val="28"/>
          <w:szCs w:val="28"/>
        </w:rPr>
        <w:t>з</w:t>
      </w:r>
      <w:proofErr w:type="spellEnd"/>
      <w:r>
        <w:rPr>
          <w:sz w:val="28"/>
          <w:szCs w:val="28"/>
        </w:rPr>
        <w:t xml:space="preserve"> </w:t>
      </w:r>
      <w:proofErr w:type="spellStart"/>
      <w:r>
        <w:rPr>
          <w:sz w:val="28"/>
          <w:szCs w:val="28"/>
        </w:rPr>
        <w:t>іншими</w:t>
      </w:r>
      <w:proofErr w:type="spellEnd"/>
      <w:r>
        <w:rPr>
          <w:sz w:val="28"/>
          <w:szCs w:val="28"/>
        </w:rPr>
        <w:t xml:space="preserve"> органами, </w:t>
      </w:r>
      <w:proofErr w:type="spellStart"/>
      <w:r>
        <w:rPr>
          <w:sz w:val="28"/>
          <w:szCs w:val="28"/>
        </w:rPr>
        <w:t>об’єднаннями</w:t>
      </w:r>
      <w:proofErr w:type="spellEnd"/>
      <w:r>
        <w:rPr>
          <w:sz w:val="28"/>
          <w:szCs w:val="28"/>
        </w:rPr>
        <w:t xml:space="preserve"> </w:t>
      </w:r>
      <w:proofErr w:type="spellStart"/>
      <w:r>
        <w:rPr>
          <w:sz w:val="28"/>
          <w:szCs w:val="28"/>
        </w:rPr>
        <w:t>громадян</w:t>
      </w:r>
      <w:proofErr w:type="spellEnd"/>
      <w:r>
        <w:rPr>
          <w:sz w:val="28"/>
          <w:szCs w:val="28"/>
        </w:rPr>
        <w:t xml:space="preserve">, </w:t>
      </w:r>
      <w:proofErr w:type="spellStart"/>
      <w:proofErr w:type="gramStart"/>
      <w:r>
        <w:rPr>
          <w:sz w:val="28"/>
          <w:szCs w:val="28"/>
        </w:rPr>
        <w:t>п</w:t>
      </w:r>
      <w:proofErr w:type="gramEnd"/>
      <w:r>
        <w:rPr>
          <w:sz w:val="28"/>
          <w:szCs w:val="28"/>
        </w:rPr>
        <w:t>ідприємств</w:t>
      </w:r>
      <w:proofErr w:type="spellEnd"/>
      <w:r>
        <w:rPr>
          <w:sz w:val="28"/>
          <w:szCs w:val="28"/>
        </w:rPr>
        <w:t xml:space="preserve">, </w:t>
      </w:r>
      <w:proofErr w:type="spellStart"/>
      <w:r>
        <w:rPr>
          <w:sz w:val="28"/>
          <w:szCs w:val="28"/>
        </w:rPr>
        <w:t>установ</w:t>
      </w:r>
      <w:proofErr w:type="spellEnd"/>
      <w:r>
        <w:rPr>
          <w:sz w:val="28"/>
          <w:szCs w:val="28"/>
        </w:rPr>
        <w:t xml:space="preserve"> та </w:t>
      </w:r>
      <w:proofErr w:type="spellStart"/>
      <w:r>
        <w:rPr>
          <w:sz w:val="28"/>
          <w:szCs w:val="28"/>
        </w:rPr>
        <w:t>організацій</w:t>
      </w:r>
      <w:proofErr w:type="spellEnd"/>
      <w:r>
        <w:rPr>
          <w:sz w:val="28"/>
          <w:szCs w:val="28"/>
        </w:rPr>
        <w:t xml:space="preserve">. </w:t>
      </w:r>
      <w:proofErr w:type="spellStart"/>
      <w:r w:rsidRPr="00D72BB5">
        <w:rPr>
          <w:sz w:val="28"/>
          <w:szCs w:val="28"/>
        </w:rPr>
        <w:t>Організовує</w:t>
      </w:r>
      <w:proofErr w:type="spellEnd"/>
      <w:r w:rsidRPr="00D72BB5">
        <w:rPr>
          <w:sz w:val="28"/>
          <w:szCs w:val="28"/>
        </w:rPr>
        <w:t xml:space="preserve"> роботу </w:t>
      </w:r>
      <w:proofErr w:type="spellStart"/>
      <w:r w:rsidRPr="00D72BB5">
        <w:rPr>
          <w:sz w:val="28"/>
          <w:szCs w:val="28"/>
        </w:rPr>
        <w:t>з</w:t>
      </w:r>
      <w:proofErr w:type="spellEnd"/>
      <w:r w:rsidRPr="00D72BB5">
        <w:rPr>
          <w:sz w:val="28"/>
          <w:szCs w:val="28"/>
        </w:rPr>
        <w:t xml:space="preserve"> </w:t>
      </w:r>
      <w:proofErr w:type="spellStart"/>
      <w:r w:rsidRPr="00D72BB5">
        <w:rPr>
          <w:sz w:val="28"/>
          <w:szCs w:val="28"/>
        </w:rPr>
        <w:t>реалізації</w:t>
      </w:r>
      <w:proofErr w:type="spellEnd"/>
      <w:r w:rsidRPr="00D72BB5">
        <w:rPr>
          <w:sz w:val="28"/>
          <w:szCs w:val="28"/>
        </w:rPr>
        <w:t xml:space="preserve"> </w:t>
      </w:r>
      <w:proofErr w:type="spellStart"/>
      <w:r w:rsidRPr="00D72BB5">
        <w:rPr>
          <w:sz w:val="28"/>
          <w:szCs w:val="28"/>
        </w:rPr>
        <w:t>висновкі</w:t>
      </w:r>
      <w:proofErr w:type="gramStart"/>
      <w:r w:rsidRPr="00D72BB5">
        <w:rPr>
          <w:sz w:val="28"/>
          <w:szCs w:val="28"/>
        </w:rPr>
        <w:t>в</w:t>
      </w:r>
      <w:proofErr w:type="spellEnd"/>
      <w:proofErr w:type="gramEnd"/>
      <w:r w:rsidRPr="00D72BB5">
        <w:rPr>
          <w:sz w:val="28"/>
          <w:szCs w:val="28"/>
        </w:rPr>
        <w:t xml:space="preserve"> та </w:t>
      </w:r>
      <w:proofErr w:type="spellStart"/>
      <w:r w:rsidRPr="00D72BB5">
        <w:rPr>
          <w:sz w:val="28"/>
          <w:szCs w:val="28"/>
        </w:rPr>
        <w:t>рекомендацій</w:t>
      </w:r>
      <w:proofErr w:type="spellEnd"/>
      <w:r w:rsidRPr="00D72BB5">
        <w:rPr>
          <w:sz w:val="28"/>
          <w:szCs w:val="28"/>
        </w:rPr>
        <w:t xml:space="preserve"> </w:t>
      </w:r>
      <w:proofErr w:type="spellStart"/>
      <w:r w:rsidRPr="00D72BB5">
        <w:rPr>
          <w:sz w:val="28"/>
          <w:szCs w:val="28"/>
        </w:rPr>
        <w:t>робочої</w:t>
      </w:r>
      <w:proofErr w:type="spellEnd"/>
      <w:r w:rsidRPr="00D72BB5">
        <w:rPr>
          <w:sz w:val="28"/>
          <w:szCs w:val="28"/>
        </w:rPr>
        <w:t xml:space="preserve"> </w:t>
      </w:r>
      <w:proofErr w:type="spellStart"/>
      <w:r w:rsidRPr="00D72BB5">
        <w:rPr>
          <w:sz w:val="28"/>
          <w:szCs w:val="28"/>
        </w:rPr>
        <w:t>групи</w:t>
      </w:r>
      <w:proofErr w:type="spellEnd"/>
      <w:r w:rsidRPr="00D72BB5">
        <w:rPr>
          <w:sz w:val="28"/>
          <w:szCs w:val="28"/>
        </w:rPr>
        <w:t xml:space="preserve">. </w:t>
      </w:r>
    </w:p>
    <w:p w:rsidR="00F1289E" w:rsidRDefault="00F1289E" w:rsidP="00F1289E">
      <w:pPr>
        <w:numPr>
          <w:ilvl w:val="0"/>
          <w:numId w:val="11"/>
        </w:numPr>
        <w:ind w:left="0" w:firstLine="360"/>
        <w:jc w:val="both"/>
        <w:rPr>
          <w:sz w:val="28"/>
          <w:szCs w:val="28"/>
        </w:rPr>
      </w:pPr>
      <w:proofErr w:type="gramStart"/>
      <w:r>
        <w:rPr>
          <w:sz w:val="28"/>
          <w:szCs w:val="28"/>
        </w:rPr>
        <w:t>У</w:t>
      </w:r>
      <w:proofErr w:type="gramEnd"/>
      <w:r>
        <w:rPr>
          <w:sz w:val="28"/>
          <w:szCs w:val="28"/>
        </w:rPr>
        <w:t xml:space="preserve"> </w:t>
      </w:r>
      <w:proofErr w:type="spellStart"/>
      <w:r>
        <w:rPr>
          <w:sz w:val="28"/>
          <w:szCs w:val="28"/>
        </w:rPr>
        <w:t>разі</w:t>
      </w:r>
      <w:proofErr w:type="spellEnd"/>
      <w:r>
        <w:rPr>
          <w:sz w:val="28"/>
          <w:szCs w:val="28"/>
        </w:rPr>
        <w:t xml:space="preserve"> </w:t>
      </w:r>
      <w:proofErr w:type="spellStart"/>
      <w:r>
        <w:rPr>
          <w:sz w:val="28"/>
          <w:szCs w:val="28"/>
        </w:rPr>
        <w:t>відсутності</w:t>
      </w:r>
      <w:proofErr w:type="spellEnd"/>
      <w:r>
        <w:rPr>
          <w:sz w:val="28"/>
          <w:szCs w:val="28"/>
        </w:rPr>
        <w:t xml:space="preserve"> </w:t>
      </w:r>
      <w:proofErr w:type="spellStart"/>
      <w:r>
        <w:rPr>
          <w:sz w:val="28"/>
          <w:szCs w:val="28"/>
        </w:rPr>
        <w:t>голови</w:t>
      </w:r>
      <w:proofErr w:type="spellEnd"/>
      <w:r>
        <w:rPr>
          <w:sz w:val="28"/>
          <w:szCs w:val="28"/>
        </w:rPr>
        <w:t xml:space="preserve"> </w:t>
      </w:r>
      <w:proofErr w:type="spellStart"/>
      <w:r>
        <w:rPr>
          <w:sz w:val="28"/>
          <w:szCs w:val="28"/>
        </w:rPr>
        <w:t>групи</w:t>
      </w:r>
      <w:proofErr w:type="spellEnd"/>
      <w:r>
        <w:rPr>
          <w:sz w:val="28"/>
          <w:szCs w:val="28"/>
        </w:rPr>
        <w:t xml:space="preserve"> </w:t>
      </w:r>
      <w:proofErr w:type="spellStart"/>
      <w:r>
        <w:rPr>
          <w:sz w:val="28"/>
          <w:szCs w:val="28"/>
        </w:rPr>
        <w:t>або</w:t>
      </w:r>
      <w:proofErr w:type="spellEnd"/>
      <w:r>
        <w:rPr>
          <w:sz w:val="28"/>
          <w:szCs w:val="28"/>
        </w:rPr>
        <w:t xml:space="preserve"> </w:t>
      </w:r>
      <w:proofErr w:type="spellStart"/>
      <w:r>
        <w:rPr>
          <w:sz w:val="28"/>
          <w:szCs w:val="28"/>
        </w:rPr>
        <w:t>неможливості</w:t>
      </w:r>
      <w:proofErr w:type="spellEnd"/>
      <w:r>
        <w:rPr>
          <w:sz w:val="28"/>
          <w:szCs w:val="28"/>
        </w:rPr>
        <w:t xml:space="preserve"> ним </w:t>
      </w:r>
      <w:proofErr w:type="spellStart"/>
      <w:r>
        <w:rPr>
          <w:sz w:val="28"/>
          <w:szCs w:val="28"/>
        </w:rPr>
        <w:t>виконувати</w:t>
      </w:r>
      <w:proofErr w:type="spellEnd"/>
      <w:r>
        <w:rPr>
          <w:sz w:val="28"/>
          <w:szCs w:val="28"/>
        </w:rPr>
        <w:t xml:space="preserve"> </w:t>
      </w:r>
      <w:proofErr w:type="spellStart"/>
      <w:r>
        <w:rPr>
          <w:sz w:val="28"/>
          <w:szCs w:val="28"/>
        </w:rPr>
        <w:t>своїх</w:t>
      </w:r>
      <w:proofErr w:type="spellEnd"/>
      <w:r>
        <w:rPr>
          <w:sz w:val="28"/>
          <w:szCs w:val="28"/>
        </w:rPr>
        <w:t xml:space="preserve"> </w:t>
      </w:r>
      <w:proofErr w:type="spellStart"/>
      <w:r>
        <w:rPr>
          <w:sz w:val="28"/>
          <w:szCs w:val="28"/>
        </w:rPr>
        <w:t>повноважень</w:t>
      </w:r>
      <w:proofErr w:type="spellEnd"/>
      <w:r>
        <w:rPr>
          <w:sz w:val="28"/>
          <w:szCs w:val="28"/>
        </w:rPr>
        <w:t xml:space="preserve">, </w:t>
      </w:r>
      <w:proofErr w:type="spellStart"/>
      <w:r>
        <w:rPr>
          <w:sz w:val="28"/>
          <w:szCs w:val="28"/>
        </w:rPr>
        <w:t>головні</w:t>
      </w:r>
      <w:proofErr w:type="spellEnd"/>
      <w:r>
        <w:rPr>
          <w:sz w:val="28"/>
          <w:szCs w:val="28"/>
        </w:rPr>
        <w:t xml:space="preserve"> </w:t>
      </w:r>
      <w:proofErr w:type="spellStart"/>
      <w:r>
        <w:rPr>
          <w:sz w:val="28"/>
          <w:szCs w:val="28"/>
        </w:rPr>
        <w:t>його</w:t>
      </w:r>
      <w:proofErr w:type="spellEnd"/>
      <w:r>
        <w:rPr>
          <w:sz w:val="28"/>
          <w:szCs w:val="28"/>
        </w:rPr>
        <w:t xml:space="preserve"> </w:t>
      </w:r>
      <w:proofErr w:type="spellStart"/>
      <w:r>
        <w:rPr>
          <w:sz w:val="28"/>
          <w:szCs w:val="28"/>
        </w:rPr>
        <w:t>функції</w:t>
      </w:r>
      <w:proofErr w:type="spellEnd"/>
      <w:r>
        <w:rPr>
          <w:sz w:val="28"/>
          <w:szCs w:val="28"/>
        </w:rPr>
        <w:t xml:space="preserve"> </w:t>
      </w:r>
      <w:proofErr w:type="spellStart"/>
      <w:r>
        <w:rPr>
          <w:sz w:val="28"/>
          <w:szCs w:val="28"/>
        </w:rPr>
        <w:t>здійснює</w:t>
      </w:r>
      <w:proofErr w:type="spellEnd"/>
      <w:r>
        <w:rPr>
          <w:sz w:val="28"/>
          <w:szCs w:val="28"/>
        </w:rPr>
        <w:t xml:space="preserve"> заступник </w:t>
      </w:r>
      <w:proofErr w:type="spellStart"/>
      <w:r>
        <w:rPr>
          <w:sz w:val="28"/>
          <w:szCs w:val="28"/>
        </w:rPr>
        <w:t>голови</w:t>
      </w:r>
      <w:proofErr w:type="spellEnd"/>
      <w:r>
        <w:rPr>
          <w:sz w:val="28"/>
          <w:szCs w:val="28"/>
        </w:rPr>
        <w:t xml:space="preserve"> </w:t>
      </w:r>
      <w:proofErr w:type="spellStart"/>
      <w:r>
        <w:rPr>
          <w:sz w:val="28"/>
          <w:szCs w:val="28"/>
        </w:rPr>
        <w:t>робочої</w:t>
      </w:r>
      <w:proofErr w:type="spellEnd"/>
      <w:r>
        <w:rPr>
          <w:sz w:val="28"/>
          <w:szCs w:val="28"/>
        </w:rPr>
        <w:t xml:space="preserve"> </w:t>
      </w:r>
      <w:proofErr w:type="spellStart"/>
      <w:r>
        <w:rPr>
          <w:sz w:val="28"/>
          <w:szCs w:val="28"/>
        </w:rPr>
        <w:t>групи</w:t>
      </w:r>
      <w:proofErr w:type="spellEnd"/>
      <w:r>
        <w:rPr>
          <w:sz w:val="28"/>
          <w:szCs w:val="28"/>
        </w:rPr>
        <w:t xml:space="preserve">. </w:t>
      </w:r>
    </w:p>
    <w:p w:rsidR="00F1289E" w:rsidRDefault="00F1289E" w:rsidP="00F1289E">
      <w:pPr>
        <w:numPr>
          <w:ilvl w:val="0"/>
          <w:numId w:val="11"/>
        </w:numPr>
        <w:ind w:left="0" w:firstLine="360"/>
        <w:jc w:val="both"/>
        <w:rPr>
          <w:sz w:val="28"/>
          <w:szCs w:val="28"/>
        </w:rPr>
      </w:pPr>
      <w:proofErr w:type="spellStart"/>
      <w:r>
        <w:rPr>
          <w:sz w:val="28"/>
          <w:szCs w:val="28"/>
        </w:rPr>
        <w:t>Засідання</w:t>
      </w:r>
      <w:proofErr w:type="spellEnd"/>
      <w:r>
        <w:rPr>
          <w:sz w:val="28"/>
          <w:szCs w:val="28"/>
        </w:rPr>
        <w:t xml:space="preserve"> </w:t>
      </w:r>
      <w:proofErr w:type="spellStart"/>
      <w:r>
        <w:rPr>
          <w:sz w:val="28"/>
          <w:szCs w:val="28"/>
        </w:rPr>
        <w:t>робочої</w:t>
      </w:r>
      <w:proofErr w:type="spellEnd"/>
      <w:r>
        <w:rPr>
          <w:sz w:val="28"/>
          <w:szCs w:val="28"/>
        </w:rPr>
        <w:t xml:space="preserve"> </w:t>
      </w:r>
      <w:proofErr w:type="spellStart"/>
      <w:r>
        <w:rPr>
          <w:sz w:val="28"/>
          <w:szCs w:val="28"/>
        </w:rPr>
        <w:t>групи</w:t>
      </w:r>
      <w:proofErr w:type="spellEnd"/>
      <w:r>
        <w:rPr>
          <w:sz w:val="28"/>
          <w:szCs w:val="28"/>
        </w:rPr>
        <w:t xml:space="preserve"> </w:t>
      </w:r>
      <w:proofErr w:type="spellStart"/>
      <w:r>
        <w:rPr>
          <w:sz w:val="28"/>
          <w:szCs w:val="28"/>
        </w:rPr>
        <w:t>є</w:t>
      </w:r>
      <w:proofErr w:type="spellEnd"/>
      <w:r>
        <w:rPr>
          <w:sz w:val="28"/>
          <w:szCs w:val="28"/>
        </w:rPr>
        <w:t xml:space="preserve"> </w:t>
      </w:r>
      <w:proofErr w:type="spellStart"/>
      <w:r>
        <w:rPr>
          <w:sz w:val="28"/>
          <w:szCs w:val="28"/>
        </w:rPr>
        <w:t>правовим</w:t>
      </w:r>
      <w:proofErr w:type="spellEnd"/>
      <w:r>
        <w:rPr>
          <w:sz w:val="28"/>
          <w:szCs w:val="28"/>
        </w:rPr>
        <w:t xml:space="preserve">, </w:t>
      </w:r>
      <w:proofErr w:type="spellStart"/>
      <w:r>
        <w:rPr>
          <w:sz w:val="28"/>
          <w:szCs w:val="28"/>
        </w:rPr>
        <w:t>якщо</w:t>
      </w:r>
      <w:proofErr w:type="spellEnd"/>
      <w:r>
        <w:rPr>
          <w:sz w:val="28"/>
          <w:szCs w:val="28"/>
        </w:rPr>
        <w:t xml:space="preserve"> </w:t>
      </w:r>
      <w:proofErr w:type="gramStart"/>
      <w:r>
        <w:rPr>
          <w:sz w:val="28"/>
          <w:szCs w:val="28"/>
        </w:rPr>
        <w:t>в</w:t>
      </w:r>
      <w:proofErr w:type="gramEnd"/>
      <w:r>
        <w:rPr>
          <w:sz w:val="28"/>
          <w:szCs w:val="28"/>
        </w:rPr>
        <w:t xml:space="preserve"> </w:t>
      </w:r>
      <w:proofErr w:type="spellStart"/>
      <w:proofErr w:type="gramStart"/>
      <w:r>
        <w:rPr>
          <w:sz w:val="28"/>
          <w:szCs w:val="28"/>
        </w:rPr>
        <w:t>робот</w:t>
      </w:r>
      <w:proofErr w:type="gramEnd"/>
      <w:r>
        <w:rPr>
          <w:sz w:val="28"/>
          <w:szCs w:val="28"/>
        </w:rPr>
        <w:t>і</w:t>
      </w:r>
      <w:proofErr w:type="spellEnd"/>
      <w:r>
        <w:rPr>
          <w:sz w:val="28"/>
          <w:szCs w:val="28"/>
        </w:rPr>
        <w:t xml:space="preserve"> </w:t>
      </w:r>
      <w:proofErr w:type="spellStart"/>
      <w:r>
        <w:rPr>
          <w:sz w:val="28"/>
          <w:szCs w:val="28"/>
        </w:rPr>
        <w:t>бере</w:t>
      </w:r>
      <w:proofErr w:type="spellEnd"/>
      <w:r>
        <w:rPr>
          <w:sz w:val="28"/>
          <w:szCs w:val="28"/>
        </w:rPr>
        <w:t xml:space="preserve"> участь не </w:t>
      </w:r>
      <w:proofErr w:type="spellStart"/>
      <w:r>
        <w:rPr>
          <w:sz w:val="28"/>
          <w:szCs w:val="28"/>
        </w:rPr>
        <w:t>менш</w:t>
      </w:r>
      <w:proofErr w:type="spellEnd"/>
      <w:r>
        <w:rPr>
          <w:sz w:val="28"/>
          <w:szCs w:val="28"/>
        </w:rPr>
        <w:t xml:space="preserve"> як половина </w:t>
      </w:r>
      <w:proofErr w:type="spellStart"/>
      <w:r>
        <w:rPr>
          <w:sz w:val="28"/>
          <w:szCs w:val="28"/>
        </w:rPr>
        <w:t>від</w:t>
      </w:r>
      <w:proofErr w:type="spellEnd"/>
      <w:r>
        <w:rPr>
          <w:sz w:val="28"/>
          <w:szCs w:val="28"/>
        </w:rPr>
        <w:t xml:space="preserve"> </w:t>
      </w:r>
      <w:proofErr w:type="spellStart"/>
      <w:r>
        <w:rPr>
          <w:sz w:val="28"/>
          <w:szCs w:val="28"/>
        </w:rPr>
        <w:t>загального</w:t>
      </w:r>
      <w:proofErr w:type="spellEnd"/>
      <w:r>
        <w:rPr>
          <w:sz w:val="28"/>
          <w:szCs w:val="28"/>
        </w:rPr>
        <w:t xml:space="preserve"> складу </w:t>
      </w:r>
      <w:proofErr w:type="spellStart"/>
      <w:r>
        <w:rPr>
          <w:sz w:val="28"/>
          <w:szCs w:val="28"/>
        </w:rPr>
        <w:t>групи</w:t>
      </w:r>
      <w:proofErr w:type="spellEnd"/>
      <w:r>
        <w:rPr>
          <w:sz w:val="28"/>
          <w:szCs w:val="28"/>
        </w:rPr>
        <w:t>.</w:t>
      </w:r>
    </w:p>
    <w:p w:rsidR="00F1289E" w:rsidRDefault="00F1289E" w:rsidP="00F1289E">
      <w:pPr>
        <w:numPr>
          <w:ilvl w:val="0"/>
          <w:numId w:val="11"/>
        </w:numPr>
        <w:ind w:left="0" w:firstLine="360"/>
        <w:jc w:val="both"/>
        <w:rPr>
          <w:sz w:val="28"/>
          <w:szCs w:val="28"/>
        </w:rPr>
      </w:pPr>
      <w:r>
        <w:rPr>
          <w:sz w:val="28"/>
          <w:szCs w:val="28"/>
        </w:rPr>
        <w:t xml:space="preserve">За результатами </w:t>
      </w:r>
      <w:proofErr w:type="spellStart"/>
      <w:r>
        <w:rPr>
          <w:sz w:val="28"/>
          <w:szCs w:val="28"/>
        </w:rPr>
        <w:t>розгляду</w:t>
      </w:r>
      <w:proofErr w:type="spellEnd"/>
      <w:r>
        <w:rPr>
          <w:sz w:val="28"/>
          <w:szCs w:val="28"/>
        </w:rPr>
        <w:t xml:space="preserve"> та </w:t>
      </w:r>
      <w:proofErr w:type="spellStart"/>
      <w:r>
        <w:rPr>
          <w:sz w:val="28"/>
          <w:szCs w:val="28"/>
        </w:rPr>
        <w:t>вивчення</w:t>
      </w:r>
      <w:proofErr w:type="spellEnd"/>
      <w:r>
        <w:rPr>
          <w:sz w:val="28"/>
          <w:szCs w:val="28"/>
        </w:rPr>
        <w:t xml:space="preserve"> </w:t>
      </w:r>
      <w:proofErr w:type="spellStart"/>
      <w:r>
        <w:rPr>
          <w:sz w:val="28"/>
          <w:szCs w:val="28"/>
        </w:rPr>
        <w:t>питань</w:t>
      </w:r>
      <w:proofErr w:type="spellEnd"/>
      <w:r>
        <w:rPr>
          <w:sz w:val="28"/>
          <w:szCs w:val="28"/>
        </w:rPr>
        <w:t xml:space="preserve"> </w:t>
      </w:r>
      <w:proofErr w:type="spellStart"/>
      <w:r>
        <w:rPr>
          <w:sz w:val="28"/>
          <w:szCs w:val="28"/>
        </w:rPr>
        <w:t>робоча</w:t>
      </w:r>
      <w:proofErr w:type="spellEnd"/>
      <w:r>
        <w:rPr>
          <w:sz w:val="28"/>
          <w:szCs w:val="28"/>
        </w:rPr>
        <w:t xml:space="preserve"> </w:t>
      </w:r>
      <w:proofErr w:type="spellStart"/>
      <w:r>
        <w:rPr>
          <w:sz w:val="28"/>
          <w:szCs w:val="28"/>
        </w:rPr>
        <w:t>група</w:t>
      </w:r>
      <w:proofErr w:type="spellEnd"/>
      <w:r>
        <w:rPr>
          <w:sz w:val="28"/>
          <w:szCs w:val="28"/>
        </w:rPr>
        <w:t xml:space="preserve"> </w:t>
      </w:r>
      <w:proofErr w:type="spellStart"/>
      <w:r>
        <w:rPr>
          <w:sz w:val="28"/>
          <w:szCs w:val="28"/>
        </w:rPr>
        <w:t>готує</w:t>
      </w:r>
      <w:proofErr w:type="spellEnd"/>
      <w:r>
        <w:rPr>
          <w:sz w:val="28"/>
          <w:szCs w:val="28"/>
        </w:rPr>
        <w:t xml:space="preserve"> </w:t>
      </w:r>
      <w:proofErr w:type="spellStart"/>
      <w:r>
        <w:rPr>
          <w:sz w:val="28"/>
          <w:szCs w:val="28"/>
        </w:rPr>
        <w:t>висновки</w:t>
      </w:r>
      <w:proofErr w:type="spellEnd"/>
      <w:r>
        <w:rPr>
          <w:sz w:val="28"/>
          <w:szCs w:val="28"/>
        </w:rPr>
        <w:t xml:space="preserve"> </w:t>
      </w:r>
      <w:proofErr w:type="spellStart"/>
      <w:r>
        <w:rPr>
          <w:sz w:val="28"/>
          <w:szCs w:val="28"/>
        </w:rPr>
        <w:t>й</w:t>
      </w:r>
      <w:proofErr w:type="spellEnd"/>
      <w:r>
        <w:rPr>
          <w:sz w:val="28"/>
          <w:szCs w:val="28"/>
        </w:rPr>
        <w:t xml:space="preserve"> </w:t>
      </w:r>
      <w:proofErr w:type="spellStart"/>
      <w:r>
        <w:rPr>
          <w:sz w:val="28"/>
          <w:szCs w:val="28"/>
        </w:rPr>
        <w:t>рекомендації</w:t>
      </w:r>
      <w:proofErr w:type="spellEnd"/>
      <w:r>
        <w:rPr>
          <w:sz w:val="28"/>
          <w:szCs w:val="28"/>
        </w:rPr>
        <w:t xml:space="preserve">. Вони </w:t>
      </w:r>
      <w:proofErr w:type="spellStart"/>
      <w:r>
        <w:rPr>
          <w:sz w:val="28"/>
          <w:szCs w:val="28"/>
        </w:rPr>
        <w:t>приймаються</w:t>
      </w:r>
      <w:proofErr w:type="spellEnd"/>
      <w:r>
        <w:rPr>
          <w:sz w:val="28"/>
          <w:szCs w:val="28"/>
        </w:rPr>
        <w:t xml:space="preserve"> за </w:t>
      </w:r>
      <w:proofErr w:type="spellStart"/>
      <w:r>
        <w:rPr>
          <w:sz w:val="28"/>
          <w:szCs w:val="28"/>
        </w:rPr>
        <w:t>взаємною</w:t>
      </w:r>
      <w:proofErr w:type="spellEnd"/>
      <w:r>
        <w:rPr>
          <w:sz w:val="28"/>
          <w:szCs w:val="28"/>
        </w:rPr>
        <w:t xml:space="preserve"> </w:t>
      </w:r>
      <w:proofErr w:type="spellStart"/>
      <w:r>
        <w:rPr>
          <w:sz w:val="28"/>
          <w:szCs w:val="28"/>
        </w:rPr>
        <w:t>згодою</w:t>
      </w:r>
      <w:proofErr w:type="spellEnd"/>
      <w:r>
        <w:rPr>
          <w:sz w:val="28"/>
          <w:szCs w:val="28"/>
        </w:rPr>
        <w:t xml:space="preserve"> (консенсусом) </w:t>
      </w:r>
      <w:proofErr w:type="spellStart"/>
      <w:r>
        <w:rPr>
          <w:sz w:val="28"/>
          <w:szCs w:val="28"/>
        </w:rPr>
        <w:t>членів</w:t>
      </w:r>
      <w:proofErr w:type="spellEnd"/>
      <w:r>
        <w:rPr>
          <w:sz w:val="28"/>
          <w:szCs w:val="28"/>
        </w:rPr>
        <w:t xml:space="preserve"> </w:t>
      </w:r>
      <w:proofErr w:type="spellStart"/>
      <w:r>
        <w:rPr>
          <w:sz w:val="28"/>
          <w:szCs w:val="28"/>
        </w:rPr>
        <w:t>робочої</w:t>
      </w:r>
      <w:proofErr w:type="spellEnd"/>
      <w:r>
        <w:rPr>
          <w:sz w:val="28"/>
          <w:szCs w:val="28"/>
        </w:rPr>
        <w:t xml:space="preserve"> </w:t>
      </w:r>
      <w:proofErr w:type="spellStart"/>
      <w:r>
        <w:rPr>
          <w:sz w:val="28"/>
          <w:szCs w:val="28"/>
        </w:rPr>
        <w:t>групи</w:t>
      </w:r>
      <w:proofErr w:type="spellEnd"/>
      <w:r>
        <w:rPr>
          <w:sz w:val="28"/>
          <w:szCs w:val="28"/>
        </w:rPr>
        <w:t xml:space="preserve">, </w:t>
      </w:r>
      <w:proofErr w:type="spellStart"/>
      <w:r>
        <w:rPr>
          <w:sz w:val="28"/>
          <w:szCs w:val="28"/>
        </w:rPr>
        <w:t>які</w:t>
      </w:r>
      <w:proofErr w:type="spellEnd"/>
      <w:r>
        <w:rPr>
          <w:sz w:val="28"/>
          <w:szCs w:val="28"/>
        </w:rPr>
        <w:t xml:space="preserve"> </w:t>
      </w:r>
      <w:proofErr w:type="spellStart"/>
      <w:r>
        <w:rPr>
          <w:sz w:val="28"/>
          <w:szCs w:val="28"/>
        </w:rPr>
        <w:t>беруть</w:t>
      </w:r>
      <w:proofErr w:type="spellEnd"/>
      <w:r>
        <w:rPr>
          <w:sz w:val="28"/>
          <w:szCs w:val="28"/>
        </w:rPr>
        <w:t xml:space="preserve"> участь у </w:t>
      </w:r>
      <w:proofErr w:type="spellStart"/>
      <w:r>
        <w:rPr>
          <w:sz w:val="28"/>
          <w:szCs w:val="28"/>
        </w:rPr>
        <w:t>засіданні</w:t>
      </w:r>
      <w:proofErr w:type="spellEnd"/>
      <w:r>
        <w:rPr>
          <w:sz w:val="28"/>
          <w:szCs w:val="28"/>
        </w:rPr>
        <w:t xml:space="preserve">, та </w:t>
      </w:r>
      <w:proofErr w:type="spellStart"/>
      <w:proofErr w:type="gramStart"/>
      <w:r>
        <w:rPr>
          <w:sz w:val="28"/>
          <w:szCs w:val="28"/>
        </w:rPr>
        <w:t>п</w:t>
      </w:r>
      <w:proofErr w:type="gramEnd"/>
      <w:r>
        <w:rPr>
          <w:sz w:val="28"/>
          <w:szCs w:val="28"/>
        </w:rPr>
        <w:t>ідписуються</w:t>
      </w:r>
      <w:proofErr w:type="spellEnd"/>
      <w:r>
        <w:rPr>
          <w:sz w:val="28"/>
          <w:szCs w:val="28"/>
        </w:rPr>
        <w:t xml:space="preserve"> головою </w:t>
      </w:r>
      <w:proofErr w:type="spellStart"/>
      <w:r>
        <w:rPr>
          <w:sz w:val="28"/>
          <w:szCs w:val="28"/>
        </w:rPr>
        <w:t>робочої</w:t>
      </w:r>
      <w:proofErr w:type="spellEnd"/>
      <w:r>
        <w:rPr>
          <w:sz w:val="28"/>
          <w:szCs w:val="28"/>
        </w:rPr>
        <w:t xml:space="preserve"> </w:t>
      </w:r>
      <w:proofErr w:type="spellStart"/>
      <w:r>
        <w:rPr>
          <w:sz w:val="28"/>
          <w:szCs w:val="28"/>
        </w:rPr>
        <w:t>групи</w:t>
      </w:r>
      <w:proofErr w:type="spellEnd"/>
      <w:r>
        <w:rPr>
          <w:sz w:val="28"/>
          <w:szCs w:val="28"/>
        </w:rPr>
        <w:t xml:space="preserve">, а у </w:t>
      </w:r>
      <w:proofErr w:type="spellStart"/>
      <w:r>
        <w:rPr>
          <w:sz w:val="28"/>
          <w:szCs w:val="28"/>
        </w:rPr>
        <w:t>разі</w:t>
      </w:r>
      <w:proofErr w:type="spellEnd"/>
      <w:r>
        <w:rPr>
          <w:sz w:val="28"/>
          <w:szCs w:val="28"/>
        </w:rPr>
        <w:t xml:space="preserve"> </w:t>
      </w:r>
      <w:proofErr w:type="spellStart"/>
      <w:r>
        <w:rPr>
          <w:sz w:val="28"/>
          <w:szCs w:val="28"/>
        </w:rPr>
        <w:t>його</w:t>
      </w:r>
      <w:proofErr w:type="spellEnd"/>
      <w:r>
        <w:rPr>
          <w:sz w:val="28"/>
          <w:szCs w:val="28"/>
        </w:rPr>
        <w:t xml:space="preserve"> </w:t>
      </w:r>
      <w:proofErr w:type="spellStart"/>
      <w:r>
        <w:rPr>
          <w:sz w:val="28"/>
          <w:szCs w:val="28"/>
        </w:rPr>
        <w:t>відсутності</w:t>
      </w:r>
      <w:proofErr w:type="spellEnd"/>
      <w:r>
        <w:rPr>
          <w:sz w:val="28"/>
          <w:szCs w:val="28"/>
        </w:rPr>
        <w:t xml:space="preserve"> – заступником </w:t>
      </w:r>
      <w:proofErr w:type="spellStart"/>
      <w:r>
        <w:rPr>
          <w:sz w:val="28"/>
          <w:szCs w:val="28"/>
        </w:rPr>
        <w:t>голови</w:t>
      </w:r>
      <w:proofErr w:type="spellEnd"/>
      <w:r>
        <w:rPr>
          <w:sz w:val="28"/>
          <w:szCs w:val="28"/>
        </w:rPr>
        <w:t xml:space="preserve"> </w:t>
      </w:r>
      <w:proofErr w:type="spellStart"/>
      <w:r>
        <w:rPr>
          <w:sz w:val="28"/>
          <w:szCs w:val="28"/>
        </w:rPr>
        <w:t>робочої</w:t>
      </w:r>
      <w:proofErr w:type="spellEnd"/>
      <w:r>
        <w:rPr>
          <w:sz w:val="28"/>
          <w:szCs w:val="28"/>
        </w:rPr>
        <w:t xml:space="preserve"> </w:t>
      </w:r>
      <w:proofErr w:type="spellStart"/>
      <w:r>
        <w:rPr>
          <w:sz w:val="28"/>
          <w:szCs w:val="28"/>
        </w:rPr>
        <w:t>групи</w:t>
      </w:r>
      <w:proofErr w:type="spellEnd"/>
      <w:r>
        <w:rPr>
          <w:sz w:val="28"/>
          <w:szCs w:val="28"/>
        </w:rPr>
        <w:t xml:space="preserve">. </w:t>
      </w:r>
    </w:p>
    <w:p w:rsidR="00F1289E" w:rsidRPr="00D72BB5" w:rsidRDefault="00F1289E" w:rsidP="00F1289E">
      <w:pPr>
        <w:numPr>
          <w:ilvl w:val="0"/>
          <w:numId w:val="11"/>
        </w:numPr>
        <w:ind w:left="0" w:firstLine="360"/>
        <w:jc w:val="both"/>
        <w:rPr>
          <w:sz w:val="28"/>
          <w:szCs w:val="28"/>
        </w:rPr>
      </w:pPr>
      <w:r w:rsidRPr="00D72BB5">
        <w:rPr>
          <w:sz w:val="28"/>
          <w:szCs w:val="28"/>
        </w:rPr>
        <w:t xml:space="preserve">Протокол </w:t>
      </w:r>
      <w:proofErr w:type="spellStart"/>
      <w:r w:rsidRPr="00D72BB5">
        <w:rPr>
          <w:sz w:val="28"/>
          <w:szCs w:val="28"/>
        </w:rPr>
        <w:t>засідань</w:t>
      </w:r>
      <w:proofErr w:type="spellEnd"/>
      <w:r w:rsidRPr="00D72BB5">
        <w:rPr>
          <w:sz w:val="28"/>
          <w:szCs w:val="28"/>
        </w:rPr>
        <w:t xml:space="preserve"> </w:t>
      </w:r>
      <w:proofErr w:type="spellStart"/>
      <w:r w:rsidRPr="00D72BB5">
        <w:rPr>
          <w:sz w:val="28"/>
          <w:szCs w:val="28"/>
        </w:rPr>
        <w:t>робочої</w:t>
      </w:r>
      <w:proofErr w:type="spellEnd"/>
      <w:r w:rsidRPr="00D72BB5">
        <w:rPr>
          <w:sz w:val="28"/>
          <w:szCs w:val="28"/>
        </w:rPr>
        <w:t xml:space="preserve"> </w:t>
      </w:r>
      <w:proofErr w:type="spellStart"/>
      <w:r w:rsidRPr="00D72BB5">
        <w:rPr>
          <w:sz w:val="28"/>
          <w:szCs w:val="28"/>
        </w:rPr>
        <w:t>групи</w:t>
      </w:r>
      <w:proofErr w:type="spellEnd"/>
      <w:r w:rsidRPr="00D72BB5">
        <w:rPr>
          <w:sz w:val="28"/>
          <w:szCs w:val="28"/>
        </w:rPr>
        <w:t xml:space="preserve"> </w:t>
      </w:r>
      <w:proofErr w:type="spellStart"/>
      <w:proofErr w:type="gramStart"/>
      <w:r w:rsidRPr="00D72BB5">
        <w:rPr>
          <w:sz w:val="28"/>
          <w:szCs w:val="28"/>
        </w:rPr>
        <w:t>п</w:t>
      </w:r>
      <w:proofErr w:type="gramEnd"/>
      <w:r w:rsidRPr="00D72BB5">
        <w:rPr>
          <w:sz w:val="28"/>
          <w:szCs w:val="28"/>
        </w:rPr>
        <w:t>ідписується</w:t>
      </w:r>
      <w:proofErr w:type="spellEnd"/>
      <w:r w:rsidRPr="00D72BB5">
        <w:rPr>
          <w:sz w:val="28"/>
          <w:szCs w:val="28"/>
        </w:rPr>
        <w:t xml:space="preserve"> головою</w:t>
      </w:r>
      <w:r>
        <w:rPr>
          <w:sz w:val="28"/>
          <w:szCs w:val="28"/>
          <w:lang w:val="uk-UA"/>
        </w:rPr>
        <w:t>.</w:t>
      </w:r>
      <w:r w:rsidRPr="00D72BB5">
        <w:rPr>
          <w:sz w:val="28"/>
          <w:szCs w:val="28"/>
        </w:rPr>
        <w:t xml:space="preserve"> </w:t>
      </w:r>
    </w:p>
    <w:p w:rsidR="00F1289E" w:rsidRPr="00D72BB5" w:rsidRDefault="00F1289E" w:rsidP="00F1289E">
      <w:pPr>
        <w:numPr>
          <w:ilvl w:val="0"/>
          <w:numId w:val="11"/>
        </w:numPr>
        <w:ind w:left="0" w:firstLine="360"/>
        <w:jc w:val="both"/>
        <w:rPr>
          <w:sz w:val="28"/>
          <w:szCs w:val="28"/>
        </w:rPr>
      </w:pPr>
      <w:proofErr w:type="spellStart"/>
      <w:r w:rsidRPr="00D72BB5">
        <w:rPr>
          <w:sz w:val="28"/>
          <w:szCs w:val="28"/>
        </w:rPr>
        <w:t>Робоча</w:t>
      </w:r>
      <w:proofErr w:type="spellEnd"/>
      <w:r w:rsidRPr="00D72BB5">
        <w:rPr>
          <w:sz w:val="28"/>
          <w:szCs w:val="28"/>
        </w:rPr>
        <w:t xml:space="preserve"> </w:t>
      </w:r>
      <w:proofErr w:type="spellStart"/>
      <w:r w:rsidRPr="00D72BB5">
        <w:rPr>
          <w:sz w:val="28"/>
          <w:szCs w:val="28"/>
        </w:rPr>
        <w:t>група</w:t>
      </w:r>
      <w:proofErr w:type="spellEnd"/>
      <w:r w:rsidRPr="00D72BB5">
        <w:rPr>
          <w:sz w:val="28"/>
          <w:szCs w:val="28"/>
        </w:rPr>
        <w:t xml:space="preserve"> </w:t>
      </w:r>
      <w:proofErr w:type="spellStart"/>
      <w:r w:rsidRPr="00D72BB5">
        <w:rPr>
          <w:sz w:val="28"/>
          <w:szCs w:val="28"/>
        </w:rPr>
        <w:t>має</w:t>
      </w:r>
      <w:proofErr w:type="spellEnd"/>
      <w:r w:rsidRPr="00D72BB5">
        <w:rPr>
          <w:sz w:val="28"/>
          <w:szCs w:val="28"/>
        </w:rPr>
        <w:t xml:space="preserve"> право:</w:t>
      </w:r>
    </w:p>
    <w:p w:rsidR="00F1289E" w:rsidRDefault="00F1289E" w:rsidP="00F1289E">
      <w:pPr>
        <w:numPr>
          <w:ilvl w:val="0"/>
          <w:numId w:val="13"/>
        </w:numPr>
        <w:jc w:val="both"/>
        <w:rPr>
          <w:sz w:val="28"/>
          <w:szCs w:val="28"/>
        </w:rPr>
      </w:pPr>
      <w:proofErr w:type="spellStart"/>
      <w:r>
        <w:rPr>
          <w:sz w:val="28"/>
          <w:szCs w:val="28"/>
        </w:rPr>
        <w:t>проводити</w:t>
      </w:r>
      <w:proofErr w:type="spellEnd"/>
      <w:r>
        <w:rPr>
          <w:sz w:val="28"/>
          <w:szCs w:val="28"/>
        </w:rPr>
        <w:t xml:space="preserve"> </w:t>
      </w:r>
      <w:proofErr w:type="spellStart"/>
      <w:r>
        <w:rPr>
          <w:sz w:val="28"/>
          <w:szCs w:val="28"/>
        </w:rPr>
        <w:t>опитування</w:t>
      </w:r>
      <w:proofErr w:type="spellEnd"/>
      <w:r>
        <w:rPr>
          <w:sz w:val="28"/>
          <w:szCs w:val="28"/>
        </w:rPr>
        <w:t xml:space="preserve"> </w:t>
      </w:r>
      <w:proofErr w:type="spellStart"/>
      <w:r>
        <w:rPr>
          <w:sz w:val="28"/>
          <w:szCs w:val="28"/>
        </w:rPr>
        <w:t>громадян</w:t>
      </w:r>
      <w:proofErr w:type="spellEnd"/>
      <w:r>
        <w:rPr>
          <w:sz w:val="28"/>
          <w:szCs w:val="28"/>
        </w:rPr>
        <w:t xml:space="preserve"> </w:t>
      </w:r>
      <w:proofErr w:type="spellStart"/>
      <w:r>
        <w:rPr>
          <w:sz w:val="28"/>
          <w:szCs w:val="28"/>
        </w:rPr>
        <w:t>чи</w:t>
      </w:r>
      <w:proofErr w:type="spellEnd"/>
      <w:r>
        <w:rPr>
          <w:sz w:val="28"/>
          <w:szCs w:val="28"/>
        </w:rPr>
        <w:t xml:space="preserve"> </w:t>
      </w:r>
      <w:proofErr w:type="spellStart"/>
      <w:r>
        <w:rPr>
          <w:sz w:val="28"/>
          <w:szCs w:val="28"/>
        </w:rPr>
        <w:t>проводити</w:t>
      </w:r>
      <w:proofErr w:type="spellEnd"/>
      <w:r>
        <w:rPr>
          <w:sz w:val="28"/>
          <w:szCs w:val="28"/>
        </w:rPr>
        <w:t xml:space="preserve"> </w:t>
      </w:r>
      <w:proofErr w:type="spellStart"/>
      <w:r>
        <w:rPr>
          <w:sz w:val="28"/>
          <w:szCs w:val="28"/>
        </w:rPr>
        <w:t>іншу</w:t>
      </w:r>
      <w:proofErr w:type="spellEnd"/>
      <w:r>
        <w:rPr>
          <w:sz w:val="28"/>
          <w:szCs w:val="28"/>
        </w:rPr>
        <w:t xml:space="preserve"> </w:t>
      </w:r>
      <w:proofErr w:type="spellStart"/>
      <w:r>
        <w:rPr>
          <w:sz w:val="28"/>
          <w:szCs w:val="28"/>
        </w:rPr>
        <w:t>діяльність</w:t>
      </w:r>
      <w:proofErr w:type="spellEnd"/>
      <w:r>
        <w:rPr>
          <w:sz w:val="28"/>
          <w:szCs w:val="28"/>
        </w:rPr>
        <w:t xml:space="preserve"> для </w:t>
      </w:r>
      <w:proofErr w:type="spellStart"/>
      <w:r>
        <w:rPr>
          <w:sz w:val="28"/>
          <w:szCs w:val="28"/>
        </w:rPr>
        <w:t>вивчення</w:t>
      </w:r>
      <w:proofErr w:type="spellEnd"/>
      <w:r>
        <w:rPr>
          <w:sz w:val="28"/>
          <w:szCs w:val="28"/>
        </w:rPr>
        <w:t xml:space="preserve"> </w:t>
      </w:r>
      <w:proofErr w:type="spellStart"/>
      <w:r>
        <w:rPr>
          <w:sz w:val="28"/>
          <w:szCs w:val="28"/>
        </w:rPr>
        <w:t>громадської</w:t>
      </w:r>
      <w:proofErr w:type="spellEnd"/>
      <w:r>
        <w:rPr>
          <w:sz w:val="28"/>
          <w:szCs w:val="28"/>
        </w:rPr>
        <w:t xml:space="preserve"> думки </w:t>
      </w:r>
      <w:proofErr w:type="spellStart"/>
      <w:r>
        <w:rPr>
          <w:sz w:val="28"/>
          <w:szCs w:val="28"/>
        </w:rPr>
        <w:t>щодо</w:t>
      </w:r>
      <w:proofErr w:type="spellEnd"/>
      <w:r>
        <w:rPr>
          <w:sz w:val="28"/>
          <w:szCs w:val="28"/>
        </w:rPr>
        <w:t xml:space="preserve"> </w:t>
      </w:r>
      <w:r>
        <w:rPr>
          <w:sz w:val="28"/>
          <w:szCs w:val="28"/>
          <w:lang w:val="uk-UA"/>
        </w:rPr>
        <w:t>Плану</w:t>
      </w:r>
      <w:r>
        <w:rPr>
          <w:sz w:val="28"/>
          <w:szCs w:val="28"/>
        </w:rPr>
        <w:t>;</w:t>
      </w:r>
    </w:p>
    <w:p w:rsidR="00F1289E" w:rsidRDefault="00F1289E" w:rsidP="00F1289E">
      <w:pPr>
        <w:numPr>
          <w:ilvl w:val="0"/>
          <w:numId w:val="13"/>
        </w:numPr>
        <w:jc w:val="both"/>
        <w:rPr>
          <w:sz w:val="28"/>
          <w:szCs w:val="28"/>
        </w:rPr>
      </w:pPr>
      <w:proofErr w:type="spellStart"/>
      <w:r>
        <w:rPr>
          <w:sz w:val="28"/>
          <w:szCs w:val="28"/>
        </w:rPr>
        <w:t>проводити</w:t>
      </w:r>
      <w:proofErr w:type="spellEnd"/>
      <w:r>
        <w:rPr>
          <w:sz w:val="28"/>
          <w:szCs w:val="28"/>
        </w:rPr>
        <w:t xml:space="preserve"> </w:t>
      </w:r>
      <w:proofErr w:type="spellStart"/>
      <w:r>
        <w:rPr>
          <w:sz w:val="28"/>
          <w:szCs w:val="28"/>
        </w:rPr>
        <w:t>роз’яснювальну</w:t>
      </w:r>
      <w:proofErr w:type="spellEnd"/>
      <w:r>
        <w:rPr>
          <w:sz w:val="28"/>
          <w:szCs w:val="28"/>
        </w:rPr>
        <w:t xml:space="preserve"> роботу </w:t>
      </w:r>
      <w:proofErr w:type="spellStart"/>
      <w:r>
        <w:rPr>
          <w:sz w:val="28"/>
          <w:szCs w:val="28"/>
        </w:rPr>
        <w:t>серед</w:t>
      </w:r>
      <w:proofErr w:type="spellEnd"/>
      <w:r>
        <w:rPr>
          <w:sz w:val="28"/>
          <w:szCs w:val="28"/>
        </w:rPr>
        <w:t xml:space="preserve"> </w:t>
      </w:r>
      <w:proofErr w:type="spellStart"/>
      <w:r>
        <w:rPr>
          <w:sz w:val="28"/>
          <w:szCs w:val="28"/>
        </w:rPr>
        <w:t>громадян</w:t>
      </w:r>
      <w:proofErr w:type="spellEnd"/>
      <w:r>
        <w:rPr>
          <w:sz w:val="28"/>
          <w:szCs w:val="28"/>
        </w:rPr>
        <w:t xml:space="preserve"> </w:t>
      </w:r>
      <w:proofErr w:type="spellStart"/>
      <w:r>
        <w:rPr>
          <w:sz w:val="28"/>
          <w:szCs w:val="28"/>
        </w:rPr>
        <w:t>з</w:t>
      </w:r>
      <w:proofErr w:type="spellEnd"/>
      <w:r>
        <w:rPr>
          <w:sz w:val="28"/>
          <w:szCs w:val="28"/>
        </w:rPr>
        <w:t xml:space="preserve"> </w:t>
      </w:r>
      <w:proofErr w:type="spellStart"/>
      <w:r>
        <w:rPr>
          <w:sz w:val="28"/>
          <w:szCs w:val="28"/>
        </w:rPr>
        <w:t>питань</w:t>
      </w:r>
      <w:proofErr w:type="spellEnd"/>
      <w:r>
        <w:rPr>
          <w:sz w:val="28"/>
          <w:szCs w:val="28"/>
        </w:rPr>
        <w:t xml:space="preserve"> </w:t>
      </w:r>
      <w:proofErr w:type="spellStart"/>
      <w:r>
        <w:rPr>
          <w:sz w:val="28"/>
          <w:szCs w:val="28"/>
        </w:rPr>
        <w:t>розробки</w:t>
      </w:r>
      <w:proofErr w:type="spellEnd"/>
      <w:r>
        <w:rPr>
          <w:sz w:val="28"/>
          <w:szCs w:val="28"/>
        </w:rPr>
        <w:t xml:space="preserve"> </w:t>
      </w:r>
      <w:proofErr w:type="spellStart"/>
      <w:r>
        <w:rPr>
          <w:sz w:val="28"/>
          <w:szCs w:val="28"/>
        </w:rPr>
        <w:t>і</w:t>
      </w:r>
      <w:proofErr w:type="spellEnd"/>
      <w:r>
        <w:rPr>
          <w:sz w:val="28"/>
          <w:szCs w:val="28"/>
        </w:rPr>
        <w:t xml:space="preserve"> </w:t>
      </w:r>
      <w:proofErr w:type="spellStart"/>
      <w:r>
        <w:rPr>
          <w:sz w:val="28"/>
          <w:szCs w:val="28"/>
        </w:rPr>
        <w:t>втілення</w:t>
      </w:r>
      <w:proofErr w:type="spellEnd"/>
      <w:r>
        <w:rPr>
          <w:sz w:val="28"/>
          <w:szCs w:val="28"/>
        </w:rPr>
        <w:t xml:space="preserve"> </w:t>
      </w:r>
      <w:r>
        <w:rPr>
          <w:sz w:val="28"/>
          <w:szCs w:val="28"/>
          <w:lang w:val="uk-UA"/>
        </w:rPr>
        <w:t>Плану</w:t>
      </w:r>
      <w:r>
        <w:rPr>
          <w:sz w:val="28"/>
          <w:szCs w:val="28"/>
        </w:rPr>
        <w:t xml:space="preserve"> та </w:t>
      </w:r>
      <w:proofErr w:type="spellStart"/>
      <w:r>
        <w:rPr>
          <w:sz w:val="28"/>
          <w:szCs w:val="28"/>
        </w:rPr>
        <w:t>значення</w:t>
      </w:r>
      <w:proofErr w:type="spellEnd"/>
      <w:r>
        <w:rPr>
          <w:sz w:val="28"/>
          <w:szCs w:val="28"/>
        </w:rPr>
        <w:t xml:space="preserve"> </w:t>
      </w:r>
      <w:proofErr w:type="spellStart"/>
      <w:r>
        <w:rPr>
          <w:sz w:val="28"/>
          <w:szCs w:val="28"/>
        </w:rPr>
        <w:t>його</w:t>
      </w:r>
      <w:proofErr w:type="spellEnd"/>
      <w:r>
        <w:rPr>
          <w:sz w:val="28"/>
          <w:szCs w:val="28"/>
        </w:rPr>
        <w:t xml:space="preserve"> </w:t>
      </w:r>
      <w:proofErr w:type="spellStart"/>
      <w:r>
        <w:rPr>
          <w:sz w:val="28"/>
          <w:szCs w:val="28"/>
        </w:rPr>
        <w:t>необхідності</w:t>
      </w:r>
      <w:proofErr w:type="spellEnd"/>
      <w:r>
        <w:rPr>
          <w:sz w:val="28"/>
          <w:szCs w:val="28"/>
        </w:rPr>
        <w:t>;</w:t>
      </w:r>
    </w:p>
    <w:p w:rsidR="00F1289E" w:rsidRDefault="00F1289E" w:rsidP="00F1289E">
      <w:pPr>
        <w:numPr>
          <w:ilvl w:val="0"/>
          <w:numId w:val="13"/>
        </w:numPr>
        <w:jc w:val="both"/>
        <w:rPr>
          <w:sz w:val="28"/>
          <w:szCs w:val="28"/>
        </w:rPr>
      </w:pPr>
      <w:proofErr w:type="spellStart"/>
      <w:r>
        <w:rPr>
          <w:sz w:val="28"/>
          <w:szCs w:val="28"/>
        </w:rPr>
        <w:t>вносити</w:t>
      </w:r>
      <w:proofErr w:type="spellEnd"/>
      <w:r>
        <w:rPr>
          <w:sz w:val="28"/>
          <w:szCs w:val="28"/>
        </w:rPr>
        <w:t xml:space="preserve"> </w:t>
      </w:r>
      <w:proofErr w:type="spellStart"/>
      <w:r>
        <w:rPr>
          <w:sz w:val="28"/>
          <w:szCs w:val="28"/>
        </w:rPr>
        <w:t>виконкому</w:t>
      </w:r>
      <w:proofErr w:type="spellEnd"/>
      <w:r>
        <w:rPr>
          <w:sz w:val="28"/>
          <w:szCs w:val="28"/>
        </w:rPr>
        <w:t xml:space="preserve"> </w:t>
      </w:r>
      <w:proofErr w:type="spellStart"/>
      <w:r>
        <w:rPr>
          <w:sz w:val="28"/>
          <w:szCs w:val="28"/>
        </w:rPr>
        <w:t>пропозиції</w:t>
      </w:r>
      <w:proofErr w:type="spellEnd"/>
      <w:r>
        <w:rPr>
          <w:sz w:val="28"/>
          <w:szCs w:val="28"/>
        </w:rPr>
        <w:t xml:space="preserve"> </w:t>
      </w:r>
      <w:proofErr w:type="spellStart"/>
      <w:r>
        <w:rPr>
          <w:sz w:val="28"/>
          <w:szCs w:val="28"/>
        </w:rPr>
        <w:t>щодо</w:t>
      </w:r>
      <w:proofErr w:type="spellEnd"/>
      <w:r>
        <w:rPr>
          <w:sz w:val="28"/>
          <w:szCs w:val="28"/>
        </w:rPr>
        <w:t xml:space="preserve"> </w:t>
      </w:r>
      <w:proofErr w:type="spellStart"/>
      <w:r>
        <w:rPr>
          <w:sz w:val="28"/>
          <w:szCs w:val="28"/>
        </w:rPr>
        <w:t>розгляду</w:t>
      </w:r>
      <w:proofErr w:type="spellEnd"/>
      <w:r>
        <w:rPr>
          <w:sz w:val="28"/>
          <w:szCs w:val="28"/>
        </w:rPr>
        <w:t xml:space="preserve"> </w:t>
      </w:r>
      <w:proofErr w:type="spellStart"/>
      <w:r>
        <w:rPr>
          <w:sz w:val="28"/>
          <w:szCs w:val="28"/>
        </w:rPr>
        <w:t>питань</w:t>
      </w:r>
      <w:proofErr w:type="spellEnd"/>
      <w:r>
        <w:rPr>
          <w:sz w:val="28"/>
          <w:szCs w:val="28"/>
        </w:rPr>
        <w:t xml:space="preserve">, </w:t>
      </w:r>
      <w:proofErr w:type="spellStart"/>
      <w:r>
        <w:rPr>
          <w:sz w:val="28"/>
          <w:szCs w:val="28"/>
        </w:rPr>
        <w:t>які</w:t>
      </w:r>
      <w:proofErr w:type="spellEnd"/>
      <w:r>
        <w:rPr>
          <w:sz w:val="28"/>
          <w:szCs w:val="28"/>
        </w:rPr>
        <w:t xml:space="preserve"> </w:t>
      </w:r>
      <w:proofErr w:type="spellStart"/>
      <w:r>
        <w:rPr>
          <w:sz w:val="28"/>
          <w:szCs w:val="28"/>
        </w:rPr>
        <w:t>необхідно</w:t>
      </w:r>
      <w:proofErr w:type="spellEnd"/>
      <w:r>
        <w:rPr>
          <w:sz w:val="28"/>
          <w:szCs w:val="28"/>
        </w:rPr>
        <w:t xml:space="preserve"> </w:t>
      </w:r>
      <w:proofErr w:type="spellStart"/>
      <w:r>
        <w:rPr>
          <w:sz w:val="28"/>
          <w:szCs w:val="28"/>
        </w:rPr>
        <w:t>вирішити</w:t>
      </w:r>
      <w:proofErr w:type="spellEnd"/>
      <w:r>
        <w:rPr>
          <w:sz w:val="28"/>
          <w:szCs w:val="28"/>
        </w:rPr>
        <w:t xml:space="preserve"> </w:t>
      </w:r>
      <w:proofErr w:type="spellStart"/>
      <w:r>
        <w:rPr>
          <w:sz w:val="28"/>
          <w:szCs w:val="28"/>
        </w:rPr>
        <w:t>з</w:t>
      </w:r>
      <w:proofErr w:type="spellEnd"/>
      <w:r>
        <w:rPr>
          <w:sz w:val="28"/>
          <w:szCs w:val="28"/>
        </w:rPr>
        <w:t xml:space="preserve"> метою </w:t>
      </w:r>
      <w:proofErr w:type="spellStart"/>
      <w:r>
        <w:rPr>
          <w:sz w:val="28"/>
          <w:szCs w:val="28"/>
        </w:rPr>
        <w:t>покращення</w:t>
      </w:r>
      <w:proofErr w:type="spellEnd"/>
      <w:r>
        <w:rPr>
          <w:sz w:val="28"/>
          <w:szCs w:val="28"/>
        </w:rPr>
        <w:t xml:space="preserve"> </w:t>
      </w:r>
      <w:proofErr w:type="spellStart"/>
      <w:proofErr w:type="gramStart"/>
      <w:r>
        <w:rPr>
          <w:sz w:val="28"/>
          <w:szCs w:val="28"/>
        </w:rPr>
        <w:t>соц</w:t>
      </w:r>
      <w:proofErr w:type="gramEnd"/>
      <w:r>
        <w:rPr>
          <w:sz w:val="28"/>
          <w:szCs w:val="28"/>
        </w:rPr>
        <w:t>іально-економічної</w:t>
      </w:r>
      <w:proofErr w:type="spellEnd"/>
      <w:r>
        <w:rPr>
          <w:sz w:val="28"/>
          <w:szCs w:val="28"/>
        </w:rPr>
        <w:t xml:space="preserve"> </w:t>
      </w:r>
      <w:proofErr w:type="spellStart"/>
      <w:r>
        <w:rPr>
          <w:sz w:val="28"/>
          <w:szCs w:val="28"/>
        </w:rPr>
        <w:t>ситуації</w:t>
      </w:r>
      <w:proofErr w:type="spellEnd"/>
      <w:r>
        <w:rPr>
          <w:sz w:val="28"/>
          <w:szCs w:val="28"/>
        </w:rPr>
        <w:t xml:space="preserve"> в </w:t>
      </w:r>
      <w:proofErr w:type="spellStart"/>
      <w:r>
        <w:rPr>
          <w:sz w:val="28"/>
          <w:szCs w:val="28"/>
        </w:rPr>
        <w:t>населених</w:t>
      </w:r>
      <w:proofErr w:type="spellEnd"/>
      <w:r>
        <w:rPr>
          <w:sz w:val="28"/>
          <w:szCs w:val="28"/>
        </w:rPr>
        <w:t xml:space="preserve"> пунктах </w:t>
      </w:r>
      <w:proofErr w:type="spellStart"/>
      <w:r>
        <w:rPr>
          <w:sz w:val="28"/>
          <w:szCs w:val="28"/>
        </w:rPr>
        <w:t>громади</w:t>
      </w:r>
      <w:proofErr w:type="spellEnd"/>
      <w:r>
        <w:rPr>
          <w:sz w:val="28"/>
          <w:szCs w:val="28"/>
        </w:rPr>
        <w:t xml:space="preserve"> в межах </w:t>
      </w:r>
      <w:proofErr w:type="spellStart"/>
      <w:r>
        <w:rPr>
          <w:sz w:val="28"/>
          <w:szCs w:val="28"/>
        </w:rPr>
        <w:t>розробки</w:t>
      </w:r>
      <w:proofErr w:type="spellEnd"/>
      <w:r>
        <w:rPr>
          <w:sz w:val="28"/>
          <w:szCs w:val="28"/>
        </w:rPr>
        <w:t xml:space="preserve"> </w:t>
      </w:r>
      <w:proofErr w:type="spellStart"/>
      <w:r>
        <w:rPr>
          <w:sz w:val="28"/>
          <w:szCs w:val="28"/>
        </w:rPr>
        <w:t>і</w:t>
      </w:r>
      <w:proofErr w:type="spellEnd"/>
      <w:r>
        <w:rPr>
          <w:sz w:val="28"/>
          <w:szCs w:val="28"/>
        </w:rPr>
        <w:t xml:space="preserve"> </w:t>
      </w:r>
      <w:proofErr w:type="spellStart"/>
      <w:r>
        <w:rPr>
          <w:sz w:val="28"/>
          <w:szCs w:val="28"/>
        </w:rPr>
        <w:t>втілення</w:t>
      </w:r>
      <w:proofErr w:type="spellEnd"/>
      <w:r>
        <w:rPr>
          <w:sz w:val="28"/>
          <w:szCs w:val="28"/>
        </w:rPr>
        <w:t xml:space="preserve"> </w:t>
      </w:r>
      <w:r>
        <w:rPr>
          <w:sz w:val="28"/>
          <w:szCs w:val="28"/>
          <w:lang w:val="uk-UA"/>
        </w:rPr>
        <w:t>Плану</w:t>
      </w:r>
      <w:r>
        <w:rPr>
          <w:sz w:val="28"/>
          <w:szCs w:val="28"/>
        </w:rPr>
        <w:t>;</w:t>
      </w:r>
    </w:p>
    <w:p w:rsidR="00F1289E" w:rsidRDefault="00F1289E" w:rsidP="00F1289E">
      <w:pPr>
        <w:numPr>
          <w:ilvl w:val="0"/>
          <w:numId w:val="13"/>
        </w:numPr>
        <w:jc w:val="both"/>
        <w:rPr>
          <w:sz w:val="28"/>
          <w:szCs w:val="28"/>
        </w:rPr>
      </w:pPr>
      <w:proofErr w:type="spellStart"/>
      <w:r>
        <w:rPr>
          <w:sz w:val="28"/>
          <w:szCs w:val="28"/>
        </w:rPr>
        <w:t>брати</w:t>
      </w:r>
      <w:proofErr w:type="spellEnd"/>
      <w:r>
        <w:rPr>
          <w:sz w:val="28"/>
          <w:szCs w:val="28"/>
        </w:rPr>
        <w:t xml:space="preserve"> участь у </w:t>
      </w:r>
      <w:proofErr w:type="spellStart"/>
      <w:proofErr w:type="gramStart"/>
      <w:r>
        <w:rPr>
          <w:sz w:val="28"/>
          <w:szCs w:val="28"/>
        </w:rPr>
        <w:t>п</w:t>
      </w:r>
      <w:proofErr w:type="gramEnd"/>
      <w:r>
        <w:rPr>
          <w:sz w:val="28"/>
          <w:szCs w:val="28"/>
        </w:rPr>
        <w:t>ідготовці</w:t>
      </w:r>
      <w:proofErr w:type="spellEnd"/>
      <w:r>
        <w:rPr>
          <w:sz w:val="28"/>
          <w:szCs w:val="28"/>
        </w:rPr>
        <w:t xml:space="preserve"> та </w:t>
      </w:r>
      <w:proofErr w:type="spellStart"/>
      <w:r>
        <w:rPr>
          <w:sz w:val="28"/>
          <w:szCs w:val="28"/>
        </w:rPr>
        <w:t>проведенні</w:t>
      </w:r>
      <w:proofErr w:type="spellEnd"/>
      <w:r>
        <w:rPr>
          <w:sz w:val="28"/>
          <w:szCs w:val="28"/>
        </w:rPr>
        <w:t xml:space="preserve"> </w:t>
      </w:r>
      <w:proofErr w:type="spellStart"/>
      <w:r>
        <w:rPr>
          <w:sz w:val="28"/>
          <w:szCs w:val="28"/>
        </w:rPr>
        <w:t>громадських</w:t>
      </w:r>
      <w:proofErr w:type="spellEnd"/>
      <w:r>
        <w:rPr>
          <w:sz w:val="28"/>
          <w:szCs w:val="28"/>
        </w:rPr>
        <w:t xml:space="preserve"> </w:t>
      </w:r>
      <w:proofErr w:type="spellStart"/>
      <w:r>
        <w:rPr>
          <w:sz w:val="28"/>
          <w:szCs w:val="28"/>
        </w:rPr>
        <w:t>слухань</w:t>
      </w:r>
      <w:proofErr w:type="spellEnd"/>
      <w:r>
        <w:rPr>
          <w:sz w:val="28"/>
          <w:szCs w:val="28"/>
        </w:rPr>
        <w:t xml:space="preserve"> </w:t>
      </w:r>
      <w:r>
        <w:rPr>
          <w:sz w:val="28"/>
          <w:szCs w:val="28"/>
          <w:lang w:val="uk-UA"/>
        </w:rPr>
        <w:t xml:space="preserve">Плану заходів з реалізації у 2024-2027 роках Стратегії розвитку Срібнянської територіальної громади Чернігівської області на 2021-2027 </w:t>
      </w:r>
      <w:r w:rsidRPr="00475ED8">
        <w:rPr>
          <w:sz w:val="28"/>
          <w:szCs w:val="28"/>
        </w:rPr>
        <w:t>роки</w:t>
      </w:r>
      <w:r>
        <w:rPr>
          <w:sz w:val="28"/>
          <w:szCs w:val="28"/>
        </w:rPr>
        <w:t>;</w:t>
      </w:r>
    </w:p>
    <w:p w:rsidR="00F1289E" w:rsidRDefault="00F1289E" w:rsidP="00F1289E">
      <w:pPr>
        <w:numPr>
          <w:ilvl w:val="0"/>
          <w:numId w:val="13"/>
        </w:numPr>
        <w:jc w:val="both"/>
        <w:rPr>
          <w:sz w:val="28"/>
          <w:szCs w:val="28"/>
        </w:rPr>
      </w:pPr>
      <w:proofErr w:type="spellStart"/>
      <w:r>
        <w:rPr>
          <w:sz w:val="28"/>
          <w:szCs w:val="28"/>
        </w:rPr>
        <w:t>розробляти</w:t>
      </w:r>
      <w:proofErr w:type="spellEnd"/>
      <w:r>
        <w:rPr>
          <w:sz w:val="28"/>
          <w:szCs w:val="28"/>
        </w:rPr>
        <w:t xml:space="preserve"> та </w:t>
      </w:r>
      <w:proofErr w:type="spellStart"/>
      <w:r>
        <w:rPr>
          <w:sz w:val="28"/>
          <w:szCs w:val="28"/>
        </w:rPr>
        <w:t>узгоджувати</w:t>
      </w:r>
      <w:proofErr w:type="spellEnd"/>
      <w:r>
        <w:rPr>
          <w:sz w:val="28"/>
          <w:szCs w:val="28"/>
        </w:rPr>
        <w:t xml:space="preserve"> </w:t>
      </w:r>
      <w:proofErr w:type="spellStart"/>
      <w:r>
        <w:rPr>
          <w:sz w:val="28"/>
          <w:szCs w:val="28"/>
        </w:rPr>
        <w:t>проєкти</w:t>
      </w:r>
      <w:proofErr w:type="spellEnd"/>
      <w:r>
        <w:rPr>
          <w:sz w:val="28"/>
          <w:szCs w:val="28"/>
        </w:rPr>
        <w:t xml:space="preserve"> </w:t>
      </w:r>
      <w:proofErr w:type="spellStart"/>
      <w:r>
        <w:rPr>
          <w:sz w:val="28"/>
          <w:szCs w:val="28"/>
        </w:rPr>
        <w:t>договорів</w:t>
      </w:r>
      <w:proofErr w:type="spellEnd"/>
      <w:r>
        <w:rPr>
          <w:sz w:val="28"/>
          <w:szCs w:val="28"/>
        </w:rPr>
        <w:t xml:space="preserve">, </w:t>
      </w:r>
      <w:proofErr w:type="spellStart"/>
      <w:r>
        <w:rPr>
          <w:sz w:val="28"/>
          <w:szCs w:val="28"/>
        </w:rPr>
        <w:t>пов’язаних</w:t>
      </w:r>
      <w:proofErr w:type="spellEnd"/>
      <w:r>
        <w:rPr>
          <w:sz w:val="28"/>
          <w:szCs w:val="28"/>
        </w:rPr>
        <w:t xml:space="preserve"> </w:t>
      </w:r>
      <w:proofErr w:type="spellStart"/>
      <w:r>
        <w:rPr>
          <w:sz w:val="28"/>
          <w:szCs w:val="28"/>
        </w:rPr>
        <w:t>з</w:t>
      </w:r>
      <w:proofErr w:type="spellEnd"/>
      <w:r>
        <w:rPr>
          <w:sz w:val="28"/>
          <w:szCs w:val="28"/>
        </w:rPr>
        <w:t xml:space="preserve"> </w:t>
      </w:r>
      <w:proofErr w:type="spellStart"/>
      <w:r>
        <w:rPr>
          <w:sz w:val="28"/>
          <w:szCs w:val="28"/>
        </w:rPr>
        <w:t>розробкою</w:t>
      </w:r>
      <w:proofErr w:type="spellEnd"/>
      <w:r>
        <w:rPr>
          <w:sz w:val="28"/>
          <w:szCs w:val="28"/>
        </w:rPr>
        <w:t xml:space="preserve"> </w:t>
      </w:r>
      <w:r>
        <w:rPr>
          <w:sz w:val="28"/>
          <w:szCs w:val="28"/>
          <w:lang w:val="uk-UA"/>
        </w:rPr>
        <w:t>Плану</w:t>
      </w:r>
      <w:r>
        <w:rPr>
          <w:sz w:val="28"/>
          <w:szCs w:val="28"/>
        </w:rPr>
        <w:t>;</w:t>
      </w:r>
    </w:p>
    <w:p w:rsidR="00F1289E" w:rsidRDefault="00F1289E" w:rsidP="00F1289E">
      <w:pPr>
        <w:numPr>
          <w:ilvl w:val="0"/>
          <w:numId w:val="13"/>
        </w:numPr>
        <w:jc w:val="both"/>
        <w:rPr>
          <w:sz w:val="28"/>
          <w:szCs w:val="28"/>
        </w:rPr>
      </w:pPr>
      <w:proofErr w:type="spellStart"/>
      <w:r>
        <w:rPr>
          <w:sz w:val="28"/>
          <w:szCs w:val="28"/>
        </w:rPr>
        <w:t>залучати</w:t>
      </w:r>
      <w:proofErr w:type="spellEnd"/>
      <w:r>
        <w:rPr>
          <w:sz w:val="28"/>
          <w:szCs w:val="28"/>
        </w:rPr>
        <w:t xml:space="preserve"> до </w:t>
      </w:r>
      <w:proofErr w:type="spellStart"/>
      <w:r>
        <w:rPr>
          <w:sz w:val="28"/>
          <w:szCs w:val="28"/>
        </w:rPr>
        <w:t>участі</w:t>
      </w:r>
      <w:proofErr w:type="spellEnd"/>
      <w:r>
        <w:rPr>
          <w:sz w:val="28"/>
          <w:szCs w:val="28"/>
        </w:rPr>
        <w:t xml:space="preserve"> у </w:t>
      </w:r>
      <w:proofErr w:type="spellStart"/>
      <w:r>
        <w:rPr>
          <w:sz w:val="28"/>
          <w:szCs w:val="28"/>
        </w:rPr>
        <w:t>своїй</w:t>
      </w:r>
      <w:proofErr w:type="spellEnd"/>
      <w:r>
        <w:rPr>
          <w:sz w:val="28"/>
          <w:szCs w:val="28"/>
        </w:rPr>
        <w:t xml:space="preserve"> </w:t>
      </w:r>
      <w:proofErr w:type="spellStart"/>
      <w:r>
        <w:rPr>
          <w:sz w:val="28"/>
          <w:szCs w:val="28"/>
        </w:rPr>
        <w:t>роботі</w:t>
      </w:r>
      <w:proofErr w:type="spellEnd"/>
      <w:r>
        <w:rPr>
          <w:sz w:val="28"/>
          <w:szCs w:val="28"/>
        </w:rPr>
        <w:t xml:space="preserve"> </w:t>
      </w:r>
      <w:proofErr w:type="spellStart"/>
      <w:r>
        <w:rPr>
          <w:sz w:val="28"/>
          <w:szCs w:val="28"/>
        </w:rPr>
        <w:t>представників</w:t>
      </w:r>
      <w:proofErr w:type="spellEnd"/>
      <w:r>
        <w:rPr>
          <w:sz w:val="28"/>
          <w:szCs w:val="28"/>
        </w:rPr>
        <w:t xml:space="preserve"> </w:t>
      </w:r>
      <w:proofErr w:type="spellStart"/>
      <w:proofErr w:type="gramStart"/>
      <w:r>
        <w:rPr>
          <w:sz w:val="28"/>
          <w:szCs w:val="28"/>
        </w:rPr>
        <w:t>п</w:t>
      </w:r>
      <w:proofErr w:type="gramEnd"/>
      <w:r>
        <w:rPr>
          <w:sz w:val="28"/>
          <w:szCs w:val="28"/>
        </w:rPr>
        <w:t>ідприємств</w:t>
      </w:r>
      <w:proofErr w:type="spellEnd"/>
      <w:r>
        <w:rPr>
          <w:sz w:val="28"/>
          <w:szCs w:val="28"/>
        </w:rPr>
        <w:t xml:space="preserve">, </w:t>
      </w:r>
      <w:proofErr w:type="spellStart"/>
      <w:r>
        <w:rPr>
          <w:sz w:val="28"/>
          <w:szCs w:val="28"/>
        </w:rPr>
        <w:t>установ</w:t>
      </w:r>
      <w:proofErr w:type="spellEnd"/>
      <w:r>
        <w:rPr>
          <w:sz w:val="28"/>
          <w:szCs w:val="28"/>
        </w:rPr>
        <w:t xml:space="preserve">, </w:t>
      </w:r>
      <w:proofErr w:type="spellStart"/>
      <w:r>
        <w:rPr>
          <w:sz w:val="28"/>
          <w:szCs w:val="28"/>
        </w:rPr>
        <w:t>організацій</w:t>
      </w:r>
      <w:proofErr w:type="spellEnd"/>
      <w:r>
        <w:rPr>
          <w:sz w:val="28"/>
          <w:szCs w:val="28"/>
        </w:rPr>
        <w:t xml:space="preserve"> (за </w:t>
      </w:r>
      <w:proofErr w:type="spellStart"/>
      <w:r>
        <w:rPr>
          <w:sz w:val="28"/>
          <w:szCs w:val="28"/>
        </w:rPr>
        <w:t>згодою</w:t>
      </w:r>
      <w:proofErr w:type="spellEnd"/>
      <w:r>
        <w:rPr>
          <w:sz w:val="28"/>
          <w:szCs w:val="28"/>
        </w:rPr>
        <w:t xml:space="preserve"> </w:t>
      </w:r>
      <w:proofErr w:type="spellStart"/>
      <w:r>
        <w:rPr>
          <w:sz w:val="28"/>
          <w:szCs w:val="28"/>
        </w:rPr>
        <w:t>їх</w:t>
      </w:r>
      <w:proofErr w:type="spellEnd"/>
      <w:r>
        <w:rPr>
          <w:sz w:val="28"/>
          <w:szCs w:val="28"/>
        </w:rPr>
        <w:t xml:space="preserve"> </w:t>
      </w:r>
      <w:proofErr w:type="spellStart"/>
      <w:r>
        <w:rPr>
          <w:sz w:val="28"/>
          <w:szCs w:val="28"/>
        </w:rPr>
        <w:t>керівників</w:t>
      </w:r>
      <w:proofErr w:type="spellEnd"/>
      <w:r>
        <w:rPr>
          <w:sz w:val="28"/>
          <w:szCs w:val="28"/>
        </w:rPr>
        <w:t xml:space="preserve">), а </w:t>
      </w:r>
      <w:proofErr w:type="spellStart"/>
      <w:r>
        <w:rPr>
          <w:sz w:val="28"/>
          <w:szCs w:val="28"/>
        </w:rPr>
        <w:t>також</w:t>
      </w:r>
      <w:proofErr w:type="spellEnd"/>
      <w:r>
        <w:rPr>
          <w:sz w:val="28"/>
          <w:szCs w:val="28"/>
        </w:rPr>
        <w:t xml:space="preserve"> </w:t>
      </w:r>
      <w:proofErr w:type="spellStart"/>
      <w:r>
        <w:rPr>
          <w:sz w:val="28"/>
          <w:szCs w:val="28"/>
        </w:rPr>
        <w:t>незалежних</w:t>
      </w:r>
      <w:proofErr w:type="spellEnd"/>
      <w:r>
        <w:rPr>
          <w:sz w:val="28"/>
          <w:szCs w:val="28"/>
        </w:rPr>
        <w:t xml:space="preserve"> </w:t>
      </w:r>
      <w:proofErr w:type="spellStart"/>
      <w:r>
        <w:rPr>
          <w:sz w:val="28"/>
          <w:szCs w:val="28"/>
        </w:rPr>
        <w:t>експертів</w:t>
      </w:r>
      <w:proofErr w:type="spellEnd"/>
      <w:r>
        <w:rPr>
          <w:sz w:val="28"/>
          <w:szCs w:val="28"/>
        </w:rPr>
        <w:t xml:space="preserve">, </w:t>
      </w:r>
      <w:proofErr w:type="spellStart"/>
      <w:r>
        <w:rPr>
          <w:sz w:val="28"/>
          <w:szCs w:val="28"/>
        </w:rPr>
        <w:t>депутатів</w:t>
      </w:r>
      <w:proofErr w:type="spellEnd"/>
      <w:r>
        <w:rPr>
          <w:sz w:val="28"/>
          <w:szCs w:val="28"/>
        </w:rPr>
        <w:t xml:space="preserve"> </w:t>
      </w:r>
      <w:proofErr w:type="spellStart"/>
      <w:r>
        <w:rPr>
          <w:sz w:val="28"/>
          <w:szCs w:val="28"/>
        </w:rPr>
        <w:t>районної</w:t>
      </w:r>
      <w:proofErr w:type="spellEnd"/>
      <w:r>
        <w:rPr>
          <w:sz w:val="28"/>
          <w:szCs w:val="28"/>
        </w:rPr>
        <w:t xml:space="preserve"> та </w:t>
      </w:r>
      <w:proofErr w:type="spellStart"/>
      <w:r>
        <w:rPr>
          <w:sz w:val="28"/>
          <w:szCs w:val="28"/>
        </w:rPr>
        <w:t>обласної</w:t>
      </w:r>
      <w:proofErr w:type="spellEnd"/>
      <w:r>
        <w:rPr>
          <w:sz w:val="28"/>
          <w:szCs w:val="28"/>
        </w:rPr>
        <w:t xml:space="preserve"> ради (за </w:t>
      </w:r>
      <w:proofErr w:type="spellStart"/>
      <w:r>
        <w:rPr>
          <w:sz w:val="28"/>
          <w:szCs w:val="28"/>
        </w:rPr>
        <w:t>згодою</w:t>
      </w:r>
      <w:proofErr w:type="spellEnd"/>
      <w:r>
        <w:rPr>
          <w:sz w:val="28"/>
          <w:szCs w:val="28"/>
        </w:rPr>
        <w:t xml:space="preserve">), </w:t>
      </w:r>
      <w:proofErr w:type="spellStart"/>
      <w:r>
        <w:rPr>
          <w:sz w:val="28"/>
          <w:szCs w:val="28"/>
        </w:rPr>
        <w:t>організовувати</w:t>
      </w:r>
      <w:proofErr w:type="spellEnd"/>
      <w:r>
        <w:rPr>
          <w:sz w:val="28"/>
          <w:szCs w:val="28"/>
        </w:rPr>
        <w:t xml:space="preserve"> </w:t>
      </w:r>
      <w:proofErr w:type="spellStart"/>
      <w:r>
        <w:rPr>
          <w:sz w:val="28"/>
          <w:szCs w:val="28"/>
        </w:rPr>
        <w:t>проведення</w:t>
      </w:r>
      <w:proofErr w:type="spellEnd"/>
      <w:r>
        <w:rPr>
          <w:sz w:val="28"/>
          <w:szCs w:val="28"/>
        </w:rPr>
        <w:t xml:space="preserve"> </w:t>
      </w:r>
      <w:proofErr w:type="spellStart"/>
      <w:r>
        <w:rPr>
          <w:sz w:val="28"/>
          <w:szCs w:val="28"/>
        </w:rPr>
        <w:t>конференцій</w:t>
      </w:r>
      <w:proofErr w:type="spellEnd"/>
      <w:r>
        <w:rPr>
          <w:sz w:val="28"/>
          <w:szCs w:val="28"/>
        </w:rPr>
        <w:t xml:space="preserve">, </w:t>
      </w:r>
      <w:proofErr w:type="spellStart"/>
      <w:r>
        <w:rPr>
          <w:sz w:val="28"/>
          <w:szCs w:val="28"/>
        </w:rPr>
        <w:t>семінарів</w:t>
      </w:r>
      <w:proofErr w:type="spellEnd"/>
      <w:r>
        <w:rPr>
          <w:sz w:val="28"/>
          <w:szCs w:val="28"/>
        </w:rPr>
        <w:t xml:space="preserve">, </w:t>
      </w:r>
      <w:proofErr w:type="spellStart"/>
      <w:r>
        <w:rPr>
          <w:sz w:val="28"/>
          <w:szCs w:val="28"/>
        </w:rPr>
        <w:t>нарад</w:t>
      </w:r>
      <w:proofErr w:type="spellEnd"/>
      <w:r>
        <w:rPr>
          <w:sz w:val="28"/>
          <w:szCs w:val="28"/>
        </w:rPr>
        <w:t xml:space="preserve"> та </w:t>
      </w:r>
      <w:proofErr w:type="spellStart"/>
      <w:r>
        <w:rPr>
          <w:sz w:val="28"/>
          <w:szCs w:val="28"/>
        </w:rPr>
        <w:t>інших</w:t>
      </w:r>
      <w:proofErr w:type="spellEnd"/>
      <w:r>
        <w:rPr>
          <w:sz w:val="28"/>
          <w:szCs w:val="28"/>
        </w:rPr>
        <w:t xml:space="preserve"> </w:t>
      </w:r>
      <w:proofErr w:type="spellStart"/>
      <w:r>
        <w:rPr>
          <w:sz w:val="28"/>
          <w:szCs w:val="28"/>
        </w:rPr>
        <w:t>заходів</w:t>
      </w:r>
      <w:proofErr w:type="spellEnd"/>
      <w:r>
        <w:rPr>
          <w:sz w:val="28"/>
          <w:szCs w:val="28"/>
        </w:rPr>
        <w:t>;</w:t>
      </w:r>
    </w:p>
    <w:p w:rsidR="00F1289E" w:rsidRDefault="00F1289E" w:rsidP="00F1289E">
      <w:pPr>
        <w:numPr>
          <w:ilvl w:val="0"/>
          <w:numId w:val="13"/>
        </w:numPr>
        <w:jc w:val="both"/>
        <w:rPr>
          <w:sz w:val="28"/>
          <w:szCs w:val="28"/>
        </w:rPr>
      </w:pPr>
      <w:r>
        <w:rPr>
          <w:sz w:val="28"/>
          <w:szCs w:val="28"/>
        </w:rPr>
        <w:t xml:space="preserve"> </w:t>
      </w:r>
      <w:proofErr w:type="spellStart"/>
      <w:r>
        <w:rPr>
          <w:sz w:val="28"/>
          <w:szCs w:val="28"/>
        </w:rPr>
        <w:t>утворювати</w:t>
      </w:r>
      <w:proofErr w:type="spellEnd"/>
      <w:r>
        <w:rPr>
          <w:sz w:val="28"/>
          <w:szCs w:val="28"/>
        </w:rPr>
        <w:t xml:space="preserve"> в </w:t>
      </w:r>
      <w:proofErr w:type="spellStart"/>
      <w:r>
        <w:rPr>
          <w:sz w:val="28"/>
          <w:szCs w:val="28"/>
        </w:rPr>
        <w:t>разі</w:t>
      </w:r>
      <w:proofErr w:type="spellEnd"/>
      <w:r>
        <w:rPr>
          <w:sz w:val="28"/>
          <w:szCs w:val="28"/>
        </w:rPr>
        <w:t xml:space="preserve"> потреби </w:t>
      </w:r>
      <w:proofErr w:type="spellStart"/>
      <w:r>
        <w:rPr>
          <w:sz w:val="28"/>
          <w:szCs w:val="28"/>
        </w:rPr>
        <w:t>тимчасові</w:t>
      </w:r>
      <w:proofErr w:type="spellEnd"/>
      <w:r>
        <w:rPr>
          <w:sz w:val="28"/>
          <w:szCs w:val="28"/>
        </w:rPr>
        <w:t xml:space="preserve"> </w:t>
      </w:r>
      <w:proofErr w:type="spellStart"/>
      <w:r>
        <w:rPr>
          <w:sz w:val="28"/>
          <w:szCs w:val="28"/>
        </w:rPr>
        <w:t>робочі</w:t>
      </w:r>
      <w:proofErr w:type="spellEnd"/>
      <w:r>
        <w:rPr>
          <w:sz w:val="28"/>
          <w:szCs w:val="28"/>
        </w:rPr>
        <w:t xml:space="preserve"> </w:t>
      </w:r>
      <w:proofErr w:type="spellStart"/>
      <w:r>
        <w:rPr>
          <w:sz w:val="28"/>
          <w:szCs w:val="28"/>
        </w:rPr>
        <w:t>групи</w:t>
      </w:r>
      <w:proofErr w:type="spellEnd"/>
      <w:r>
        <w:rPr>
          <w:sz w:val="28"/>
          <w:szCs w:val="28"/>
        </w:rPr>
        <w:t xml:space="preserve">  для </w:t>
      </w:r>
      <w:proofErr w:type="spellStart"/>
      <w:r>
        <w:rPr>
          <w:sz w:val="28"/>
          <w:szCs w:val="28"/>
        </w:rPr>
        <w:t>забезпечення</w:t>
      </w:r>
      <w:proofErr w:type="spellEnd"/>
      <w:r>
        <w:rPr>
          <w:sz w:val="28"/>
          <w:szCs w:val="28"/>
        </w:rPr>
        <w:t xml:space="preserve"> </w:t>
      </w:r>
      <w:proofErr w:type="spellStart"/>
      <w:r>
        <w:rPr>
          <w:sz w:val="28"/>
          <w:szCs w:val="28"/>
        </w:rPr>
        <w:t>виконання</w:t>
      </w:r>
      <w:proofErr w:type="spellEnd"/>
      <w:r>
        <w:rPr>
          <w:sz w:val="28"/>
          <w:szCs w:val="28"/>
        </w:rPr>
        <w:t xml:space="preserve"> </w:t>
      </w:r>
      <w:proofErr w:type="spellStart"/>
      <w:r>
        <w:rPr>
          <w:sz w:val="28"/>
          <w:szCs w:val="28"/>
        </w:rPr>
        <w:t>покладених</w:t>
      </w:r>
      <w:proofErr w:type="spellEnd"/>
      <w:r>
        <w:rPr>
          <w:sz w:val="28"/>
          <w:szCs w:val="28"/>
        </w:rPr>
        <w:t xml:space="preserve"> </w:t>
      </w:r>
      <w:proofErr w:type="gramStart"/>
      <w:r>
        <w:rPr>
          <w:sz w:val="28"/>
          <w:szCs w:val="28"/>
        </w:rPr>
        <w:t>на</w:t>
      </w:r>
      <w:proofErr w:type="gramEnd"/>
      <w:r>
        <w:rPr>
          <w:sz w:val="28"/>
          <w:szCs w:val="28"/>
        </w:rPr>
        <w:t xml:space="preserve"> </w:t>
      </w:r>
      <w:proofErr w:type="spellStart"/>
      <w:r>
        <w:rPr>
          <w:sz w:val="28"/>
          <w:szCs w:val="28"/>
        </w:rPr>
        <w:t>неї</w:t>
      </w:r>
      <w:proofErr w:type="spellEnd"/>
      <w:r>
        <w:rPr>
          <w:sz w:val="28"/>
          <w:szCs w:val="28"/>
        </w:rPr>
        <w:t xml:space="preserve"> </w:t>
      </w:r>
      <w:proofErr w:type="spellStart"/>
      <w:r>
        <w:rPr>
          <w:sz w:val="28"/>
          <w:szCs w:val="28"/>
        </w:rPr>
        <w:t>завдань</w:t>
      </w:r>
      <w:proofErr w:type="spellEnd"/>
      <w:r>
        <w:rPr>
          <w:sz w:val="28"/>
          <w:szCs w:val="28"/>
        </w:rPr>
        <w:t>.</w:t>
      </w:r>
    </w:p>
    <w:p w:rsidR="00F1289E" w:rsidRDefault="00F1289E" w:rsidP="00F1289E">
      <w:pPr>
        <w:ind w:left="720"/>
        <w:jc w:val="both"/>
        <w:rPr>
          <w:sz w:val="28"/>
          <w:szCs w:val="28"/>
          <w:lang w:val="uk-UA"/>
        </w:rPr>
      </w:pPr>
    </w:p>
    <w:p w:rsidR="00F1289E" w:rsidRPr="0029426B" w:rsidRDefault="00F1289E" w:rsidP="00F1289E">
      <w:pPr>
        <w:ind w:left="720"/>
        <w:jc w:val="both"/>
        <w:rPr>
          <w:sz w:val="28"/>
          <w:szCs w:val="28"/>
          <w:lang w:val="uk-UA"/>
        </w:rPr>
      </w:pPr>
    </w:p>
    <w:p w:rsidR="00F1289E" w:rsidRPr="00D72BB5" w:rsidRDefault="00F1289E" w:rsidP="00F1289E">
      <w:pPr>
        <w:jc w:val="center"/>
        <w:rPr>
          <w:b/>
          <w:sz w:val="28"/>
          <w:szCs w:val="28"/>
          <w:lang w:val="uk-UA"/>
        </w:rPr>
      </w:pPr>
      <w:r>
        <w:rPr>
          <w:b/>
          <w:sz w:val="28"/>
          <w:szCs w:val="28"/>
        </w:rPr>
        <w:lastRenderedPageBreak/>
        <w:t>IV</w:t>
      </w:r>
      <w:r w:rsidRPr="001778C1">
        <w:rPr>
          <w:b/>
          <w:sz w:val="28"/>
          <w:szCs w:val="28"/>
          <w:lang w:val="uk-UA"/>
        </w:rPr>
        <w:t>. Обов`язки/відповідальність/робочої групи</w:t>
      </w:r>
    </w:p>
    <w:p w:rsidR="00F1289E" w:rsidRDefault="00F1289E" w:rsidP="00F1289E">
      <w:pPr>
        <w:numPr>
          <w:ilvl w:val="0"/>
          <w:numId w:val="12"/>
        </w:numPr>
        <w:jc w:val="both"/>
        <w:rPr>
          <w:sz w:val="28"/>
          <w:szCs w:val="28"/>
        </w:rPr>
      </w:pPr>
      <w:r>
        <w:rPr>
          <w:sz w:val="28"/>
          <w:szCs w:val="28"/>
        </w:rPr>
        <w:t xml:space="preserve">Члени </w:t>
      </w:r>
      <w:proofErr w:type="spellStart"/>
      <w:r>
        <w:rPr>
          <w:sz w:val="28"/>
          <w:szCs w:val="28"/>
        </w:rPr>
        <w:t>робочої</w:t>
      </w:r>
      <w:proofErr w:type="spellEnd"/>
      <w:r>
        <w:rPr>
          <w:sz w:val="28"/>
          <w:szCs w:val="28"/>
        </w:rPr>
        <w:t xml:space="preserve"> </w:t>
      </w:r>
      <w:proofErr w:type="spellStart"/>
      <w:r>
        <w:rPr>
          <w:sz w:val="28"/>
          <w:szCs w:val="28"/>
        </w:rPr>
        <w:t>групи</w:t>
      </w:r>
      <w:proofErr w:type="spellEnd"/>
      <w:r>
        <w:rPr>
          <w:sz w:val="28"/>
          <w:szCs w:val="28"/>
        </w:rPr>
        <w:t xml:space="preserve"> </w:t>
      </w:r>
      <w:proofErr w:type="spellStart"/>
      <w:r>
        <w:rPr>
          <w:sz w:val="28"/>
          <w:szCs w:val="28"/>
        </w:rPr>
        <w:t>виконують</w:t>
      </w:r>
      <w:proofErr w:type="spellEnd"/>
      <w:r>
        <w:rPr>
          <w:sz w:val="28"/>
          <w:szCs w:val="28"/>
        </w:rPr>
        <w:t xml:space="preserve"> </w:t>
      </w:r>
      <w:proofErr w:type="spellStart"/>
      <w:r>
        <w:rPr>
          <w:sz w:val="28"/>
          <w:szCs w:val="28"/>
        </w:rPr>
        <w:t>доручення</w:t>
      </w:r>
      <w:proofErr w:type="spellEnd"/>
      <w:r>
        <w:rPr>
          <w:sz w:val="28"/>
          <w:szCs w:val="28"/>
        </w:rPr>
        <w:t xml:space="preserve"> </w:t>
      </w:r>
      <w:proofErr w:type="spellStart"/>
      <w:r>
        <w:rPr>
          <w:sz w:val="28"/>
          <w:szCs w:val="28"/>
        </w:rPr>
        <w:t>голови</w:t>
      </w:r>
      <w:proofErr w:type="spellEnd"/>
      <w:r>
        <w:rPr>
          <w:sz w:val="28"/>
          <w:szCs w:val="28"/>
        </w:rPr>
        <w:t xml:space="preserve"> </w:t>
      </w:r>
      <w:proofErr w:type="spellStart"/>
      <w:r>
        <w:rPr>
          <w:sz w:val="28"/>
          <w:szCs w:val="28"/>
        </w:rPr>
        <w:t>групи</w:t>
      </w:r>
      <w:proofErr w:type="spellEnd"/>
      <w:r>
        <w:rPr>
          <w:sz w:val="28"/>
          <w:szCs w:val="28"/>
        </w:rPr>
        <w:t xml:space="preserve"> в межах </w:t>
      </w:r>
      <w:proofErr w:type="spellStart"/>
      <w:r>
        <w:rPr>
          <w:sz w:val="28"/>
          <w:szCs w:val="28"/>
        </w:rPr>
        <w:t>завдань</w:t>
      </w:r>
      <w:proofErr w:type="spellEnd"/>
      <w:r>
        <w:rPr>
          <w:sz w:val="28"/>
          <w:szCs w:val="28"/>
        </w:rPr>
        <w:t xml:space="preserve"> </w:t>
      </w:r>
      <w:proofErr w:type="spellStart"/>
      <w:r>
        <w:rPr>
          <w:sz w:val="28"/>
          <w:szCs w:val="28"/>
        </w:rPr>
        <w:t>робочої</w:t>
      </w:r>
      <w:proofErr w:type="spellEnd"/>
      <w:r>
        <w:rPr>
          <w:sz w:val="28"/>
          <w:szCs w:val="28"/>
        </w:rPr>
        <w:t xml:space="preserve"> </w:t>
      </w:r>
      <w:proofErr w:type="spellStart"/>
      <w:r>
        <w:rPr>
          <w:sz w:val="28"/>
          <w:szCs w:val="28"/>
        </w:rPr>
        <w:t>групи</w:t>
      </w:r>
      <w:proofErr w:type="spellEnd"/>
      <w:r>
        <w:rPr>
          <w:sz w:val="28"/>
          <w:szCs w:val="28"/>
        </w:rPr>
        <w:t>.</w:t>
      </w:r>
    </w:p>
    <w:p w:rsidR="00F1289E" w:rsidRPr="00347250" w:rsidRDefault="00F1289E" w:rsidP="00F1289E">
      <w:pPr>
        <w:numPr>
          <w:ilvl w:val="0"/>
          <w:numId w:val="12"/>
        </w:numPr>
        <w:jc w:val="both"/>
        <w:rPr>
          <w:sz w:val="28"/>
          <w:szCs w:val="28"/>
        </w:rPr>
      </w:pPr>
      <w:r>
        <w:rPr>
          <w:sz w:val="28"/>
          <w:szCs w:val="28"/>
        </w:rPr>
        <w:t xml:space="preserve">Члени </w:t>
      </w:r>
      <w:proofErr w:type="spellStart"/>
      <w:r>
        <w:rPr>
          <w:sz w:val="28"/>
          <w:szCs w:val="28"/>
        </w:rPr>
        <w:t>робочої</w:t>
      </w:r>
      <w:proofErr w:type="spellEnd"/>
      <w:r>
        <w:rPr>
          <w:sz w:val="28"/>
          <w:szCs w:val="28"/>
        </w:rPr>
        <w:t xml:space="preserve"> </w:t>
      </w:r>
      <w:proofErr w:type="spellStart"/>
      <w:r>
        <w:rPr>
          <w:sz w:val="28"/>
          <w:szCs w:val="28"/>
        </w:rPr>
        <w:t>групи</w:t>
      </w:r>
      <w:proofErr w:type="spellEnd"/>
      <w:r>
        <w:rPr>
          <w:sz w:val="28"/>
          <w:szCs w:val="28"/>
        </w:rPr>
        <w:t xml:space="preserve"> </w:t>
      </w:r>
      <w:proofErr w:type="spellStart"/>
      <w:r>
        <w:rPr>
          <w:sz w:val="28"/>
          <w:szCs w:val="28"/>
        </w:rPr>
        <w:t>несуть</w:t>
      </w:r>
      <w:proofErr w:type="spellEnd"/>
      <w:r>
        <w:rPr>
          <w:sz w:val="28"/>
          <w:szCs w:val="28"/>
        </w:rPr>
        <w:t xml:space="preserve"> </w:t>
      </w:r>
      <w:proofErr w:type="spellStart"/>
      <w:r>
        <w:rPr>
          <w:sz w:val="28"/>
          <w:szCs w:val="28"/>
        </w:rPr>
        <w:t>особисту</w:t>
      </w:r>
      <w:proofErr w:type="spellEnd"/>
      <w:r>
        <w:rPr>
          <w:sz w:val="28"/>
          <w:szCs w:val="28"/>
        </w:rPr>
        <w:t xml:space="preserve"> </w:t>
      </w:r>
      <w:proofErr w:type="spellStart"/>
      <w:r>
        <w:rPr>
          <w:sz w:val="28"/>
          <w:szCs w:val="28"/>
        </w:rPr>
        <w:t>відповідальність</w:t>
      </w:r>
      <w:proofErr w:type="spellEnd"/>
      <w:r>
        <w:rPr>
          <w:sz w:val="28"/>
          <w:szCs w:val="28"/>
        </w:rPr>
        <w:t xml:space="preserve"> за </w:t>
      </w:r>
      <w:proofErr w:type="spellStart"/>
      <w:r>
        <w:rPr>
          <w:sz w:val="28"/>
          <w:szCs w:val="28"/>
        </w:rPr>
        <w:t>достовірне</w:t>
      </w:r>
      <w:proofErr w:type="spellEnd"/>
      <w:r>
        <w:rPr>
          <w:sz w:val="28"/>
          <w:szCs w:val="28"/>
        </w:rPr>
        <w:t xml:space="preserve"> та </w:t>
      </w:r>
      <w:proofErr w:type="spellStart"/>
      <w:r>
        <w:rPr>
          <w:sz w:val="28"/>
          <w:szCs w:val="28"/>
        </w:rPr>
        <w:t>своєчасне</w:t>
      </w:r>
      <w:proofErr w:type="spellEnd"/>
      <w:r>
        <w:rPr>
          <w:sz w:val="28"/>
          <w:szCs w:val="28"/>
        </w:rPr>
        <w:t xml:space="preserve"> </w:t>
      </w:r>
      <w:proofErr w:type="spellStart"/>
      <w:r>
        <w:rPr>
          <w:sz w:val="28"/>
          <w:szCs w:val="28"/>
        </w:rPr>
        <w:t>опрацювання</w:t>
      </w:r>
      <w:proofErr w:type="spellEnd"/>
      <w:r>
        <w:rPr>
          <w:sz w:val="28"/>
          <w:szCs w:val="28"/>
        </w:rPr>
        <w:t xml:space="preserve"> </w:t>
      </w:r>
      <w:proofErr w:type="spellStart"/>
      <w:r>
        <w:rPr>
          <w:sz w:val="28"/>
          <w:szCs w:val="28"/>
        </w:rPr>
        <w:t>отриманих</w:t>
      </w:r>
      <w:proofErr w:type="spellEnd"/>
      <w:r>
        <w:rPr>
          <w:sz w:val="28"/>
          <w:szCs w:val="28"/>
        </w:rPr>
        <w:t xml:space="preserve"> </w:t>
      </w:r>
      <w:proofErr w:type="spellStart"/>
      <w:r>
        <w:rPr>
          <w:sz w:val="28"/>
          <w:szCs w:val="28"/>
        </w:rPr>
        <w:t>інформаційних</w:t>
      </w:r>
      <w:proofErr w:type="spellEnd"/>
      <w:r>
        <w:rPr>
          <w:sz w:val="28"/>
          <w:szCs w:val="28"/>
        </w:rPr>
        <w:t xml:space="preserve"> та </w:t>
      </w:r>
      <w:proofErr w:type="spellStart"/>
      <w:r>
        <w:rPr>
          <w:sz w:val="28"/>
          <w:szCs w:val="28"/>
        </w:rPr>
        <w:t>розрахункових</w:t>
      </w:r>
      <w:proofErr w:type="spellEnd"/>
      <w:r>
        <w:rPr>
          <w:sz w:val="28"/>
          <w:szCs w:val="28"/>
        </w:rPr>
        <w:t xml:space="preserve"> </w:t>
      </w:r>
      <w:proofErr w:type="spellStart"/>
      <w:r>
        <w:rPr>
          <w:sz w:val="28"/>
          <w:szCs w:val="28"/>
        </w:rPr>
        <w:t>документів</w:t>
      </w:r>
      <w:proofErr w:type="spellEnd"/>
      <w:r>
        <w:rPr>
          <w:sz w:val="28"/>
          <w:szCs w:val="28"/>
        </w:rPr>
        <w:t xml:space="preserve"> </w:t>
      </w:r>
      <w:proofErr w:type="spellStart"/>
      <w:r>
        <w:rPr>
          <w:sz w:val="28"/>
          <w:szCs w:val="28"/>
        </w:rPr>
        <w:t>і</w:t>
      </w:r>
      <w:proofErr w:type="spellEnd"/>
      <w:r>
        <w:rPr>
          <w:sz w:val="28"/>
          <w:szCs w:val="28"/>
        </w:rPr>
        <w:t xml:space="preserve"> </w:t>
      </w:r>
      <w:proofErr w:type="spellStart"/>
      <w:proofErr w:type="gramStart"/>
      <w:r>
        <w:rPr>
          <w:sz w:val="28"/>
          <w:szCs w:val="28"/>
        </w:rPr>
        <w:t>матер</w:t>
      </w:r>
      <w:proofErr w:type="gramEnd"/>
      <w:r>
        <w:rPr>
          <w:sz w:val="28"/>
          <w:szCs w:val="28"/>
        </w:rPr>
        <w:t>іалів</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стосуються</w:t>
      </w:r>
      <w:proofErr w:type="spellEnd"/>
      <w:r>
        <w:rPr>
          <w:sz w:val="28"/>
          <w:szCs w:val="28"/>
        </w:rPr>
        <w:t xml:space="preserve"> </w:t>
      </w:r>
      <w:proofErr w:type="spellStart"/>
      <w:r>
        <w:rPr>
          <w:sz w:val="28"/>
          <w:szCs w:val="28"/>
        </w:rPr>
        <w:t>виконання</w:t>
      </w:r>
      <w:proofErr w:type="spellEnd"/>
      <w:r>
        <w:rPr>
          <w:sz w:val="28"/>
          <w:szCs w:val="28"/>
        </w:rPr>
        <w:t xml:space="preserve"> </w:t>
      </w:r>
      <w:proofErr w:type="spellStart"/>
      <w:r>
        <w:rPr>
          <w:sz w:val="28"/>
          <w:szCs w:val="28"/>
        </w:rPr>
        <w:t>завдань</w:t>
      </w:r>
      <w:proofErr w:type="spellEnd"/>
      <w:r>
        <w:rPr>
          <w:sz w:val="28"/>
          <w:szCs w:val="28"/>
        </w:rPr>
        <w:t xml:space="preserve"> </w:t>
      </w:r>
      <w:proofErr w:type="spellStart"/>
      <w:r>
        <w:rPr>
          <w:sz w:val="28"/>
          <w:szCs w:val="28"/>
        </w:rPr>
        <w:t>із</w:t>
      </w:r>
      <w:proofErr w:type="spellEnd"/>
      <w:r>
        <w:rPr>
          <w:sz w:val="28"/>
          <w:szCs w:val="28"/>
        </w:rPr>
        <w:t xml:space="preserve"> </w:t>
      </w:r>
      <w:proofErr w:type="spellStart"/>
      <w:r>
        <w:rPr>
          <w:sz w:val="28"/>
          <w:szCs w:val="28"/>
        </w:rPr>
        <w:t>розробки</w:t>
      </w:r>
      <w:proofErr w:type="spellEnd"/>
      <w:r>
        <w:rPr>
          <w:sz w:val="28"/>
          <w:szCs w:val="28"/>
        </w:rPr>
        <w:t xml:space="preserve"> </w:t>
      </w:r>
      <w:r>
        <w:rPr>
          <w:sz w:val="28"/>
          <w:szCs w:val="28"/>
          <w:lang w:val="uk-UA"/>
        </w:rPr>
        <w:t xml:space="preserve">Плану заходів з реалізації у 2024-2027 роках Стратегії розвитку Срібнянської територіальної громади Чернігівської області на 2021-2027 </w:t>
      </w:r>
      <w:r w:rsidRPr="00475ED8">
        <w:rPr>
          <w:sz w:val="28"/>
          <w:szCs w:val="28"/>
        </w:rPr>
        <w:t>роки</w:t>
      </w:r>
      <w:r>
        <w:rPr>
          <w:sz w:val="28"/>
          <w:szCs w:val="28"/>
        </w:rPr>
        <w:t>.</w:t>
      </w:r>
    </w:p>
    <w:p w:rsidR="00F1289E" w:rsidRDefault="00F1289E" w:rsidP="00F1289E">
      <w:pPr>
        <w:rPr>
          <w:sz w:val="28"/>
          <w:szCs w:val="28"/>
        </w:rPr>
      </w:pPr>
    </w:p>
    <w:p w:rsidR="00F1289E" w:rsidRPr="001778C1" w:rsidRDefault="00F1289E" w:rsidP="00F1289E">
      <w:pPr>
        <w:tabs>
          <w:tab w:val="left" w:pos="284"/>
          <w:tab w:val="left" w:pos="426"/>
        </w:tabs>
        <w:rPr>
          <w:sz w:val="28"/>
          <w:szCs w:val="28"/>
          <w:lang w:val="uk-UA"/>
        </w:rPr>
      </w:pPr>
    </w:p>
    <w:p w:rsidR="00F1289E" w:rsidRDefault="00F1289E" w:rsidP="00F1289E">
      <w:pPr>
        <w:shd w:val="clear" w:color="auto" w:fill="FFFFFF"/>
        <w:jc w:val="both"/>
        <w:rPr>
          <w:b/>
          <w:bCs/>
          <w:sz w:val="28"/>
          <w:szCs w:val="28"/>
        </w:rPr>
      </w:pPr>
      <w:r>
        <w:rPr>
          <w:b/>
          <w:bCs/>
          <w:color w:val="000000"/>
          <w:sz w:val="28"/>
          <w:szCs w:val="28"/>
        </w:rPr>
        <w:t xml:space="preserve">   </w:t>
      </w:r>
      <w:proofErr w:type="spellStart"/>
      <w:r>
        <w:rPr>
          <w:b/>
          <w:bCs/>
          <w:sz w:val="28"/>
          <w:szCs w:val="28"/>
        </w:rPr>
        <w:t>Керуючий</w:t>
      </w:r>
      <w:proofErr w:type="spellEnd"/>
      <w:r>
        <w:rPr>
          <w:b/>
          <w:bCs/>
          <w:sz w:val="28"/>
          <w:szCs w:val="28"/>
        </w:rPr>
        <w:t xml:space="preserve"> справами (</w:t>
      </w:r>
      <w:proofErr w:type="spellStart"/>
      <w:r>
        <w:rPr>
          <w:b/>
          <w:bCs/>
          <w:sz w:val="28"/>
          <w:szCs w:val="28"/>
        </w:rPr>
        <w:t>секретар</w:t>
      </w:r>
      <w:proofErr w:type="spellEnd"/>
      <w:r>
        <w:rPr>
          <w:b/>
          <w:bCs/>
          <w:sz w:val="28"/>
          <w:szCs w:val="28"/>
        </w:rPr>
        <w:t>)</w:t>
      </w:r>
    </w:p>
    <w:p w:rsidR="00F1289E" w:rsidRDefault="00F1289E" w:rsidP="00F1289E">
      <w:pPr>
        <w:shd w:val="clear" w:color="auto" w:fill="FFFFFF"/>
        <w:jc w:val="both"/>
        <w:rPr>
          <w:b/>
          <w:bCs/>
          <w:sz w:val="28"/>
          <w:szCs w:val="28"/>
        </w:rPr>
      </w:pPr>
      <w:r>
        <w:rPr>
          <w:b/>
          <w:bCs/>
          <w:sz w:val="28"/>
          <w:szCs w:val="28"/>
        </w:rPr>
        <w:t xml:space="preserve">   </w:t>
      </w:r>
      <w:proofErr w:type="spellStart"/>
      <w:r>
        <w:rPr>
          <w:b/>
          <w:bCs/>
          <w:sz w:val="28"/>
          <w:szCs w:val="28"/>
        </w:rPr>
        <w:t>виконавчого</w:t>
      </w:r>
      <w:proofErr w:type="spellEnd"/>
      <w:r>
        <w:rPr>
          <w:b/>
          <w:bCs/>
          <w:sz w:val="28"/>
          <w:szCs w:val="28"/>
        </w:rPr>
        <w:t xml:space="preserve"> </w:t>
      </w:r>
      <w:proofErr w:type="spellStart"/>
      <w:r>
        <w:rPr>
          <w:b/>
          <w:bCs/>
          <w:sz w:val="28"/>
          <w:szCs w:val="28"/>
        </w:rPr>
        <w:t>комітету</w:t>
      </w:r>
      <w:proofErr w:type="spellEnd"/>
      <w:r>
        <w:rPr>
          <w:b/>
          <w:bCs/>
          <w:sz w:val="28"/>
          <w:szCs w:val="28"/>
        </w:rPr>
        <w:t xml:space="preserve"> </w:t>
      </w:r>
      <w:r w:rsidRPr="00D77543">
        <w:rPr>
          <w:b/>
          <w:bCs/>
          <w:sz w:val="28"/>
          <w:szCs w:val="28"/>
        </w:rPr>
        <w:t xml:space="preserve">                                                     </w:t>
      </w:r>
      <w:r>
        <w:rPr>
          <w:b/>
          <w:bCs/>
          <w:sz w:val="28"/>
          <w:szCs w:val="28"/>
        </w:rPr>
        <w:t xml:space="preserve">         І</w:t>
      </w:r>
      <w:proofErr w:type="spellStart"/>
      <w:r>
        <w:rPr>
          <w:b/>
          <w:bCs/>
          <w:sz w:val="28"/>
          <w:szCs w:val="28"/>
          <w:lang w:val="uk-UA"/>
        </w:rPr>
        <w:t>рина</w:t>
      </w:r>
      <w:proofErr w:type="spellEnd"/>
      <w:r>
        <w:rPr>
          <w:b/>
          <w:bCs/>
          <w:sz w:val="28"/>
          <w:szCs w:val="28"/>
          <w:lang w:val="uk-UA"/>
        </w:rPr>
        <w:t xml:space="preserve"> </w:t>
      </w:r>
      <w:r>
        <w:rPr>
          <w:b/>
          <w:bCs/>
          <w:sz w:val="28"/>
          <w:szCs w:val="28"/>
        </w:rPr>
        <w:t>ГЛЮЗО</w:t>
      </w:r>
      <w:r w:rsidRPr="00D77543">
        <w:rPr>
          <w:b/>
          <w:bCs/>
          <w:sz w:val="28"/>
          <w:szCs w:val="28"/>
        </w:rPr>
        <w:t xml:space="preserve">    </w:t>
      </w:r>
      <w:r>
        <w:rPr>
          <w:b/>
          <w:bCs/>
          <w:sz w:val="28"/>
          <w:szCs w:val="28"/>
        </w:rPr>
        <w:t xml:space="preserve"> </w:t>
      </w:r>
    </w:p>
    <w:p w:rsidR="00F1289E" w:rsidRDefault="00F1289E" w:rsidP="00F1289E">
      <w:pPr>
        <w:ind w:left="5103"/>
        <w:rPr>
          <w:b/>
          <w:bCs/>
          <w:sz w:val="28"/>
          <w:szCs w:val="28"/>
          <w:lang w:val="uk-UA"/>
        </w:rPr>
      </w:pPr>
      <w:r>
        <w:rPr>
          <w:b/>
          <w:bCs/>
          <w:sz w:val="28"/>
          <w:szCs w:val="28"/>
          <w:lang w:val="uk-UA"/>
        </w:rPr>
        <w:t xml:space="preserve">   </w:t>
      </w:r>
    </w:p>
    <w:p w:rsidR="00F1289E" w:rsidRDefault="00F1289E" w:rsidP="00F1289E">
      <w:pPr>
        <w:ind w:left="5103"/>
        <w:rPr>
          <w:b/>
          <w:bCs/>
          <w:sz w:val="28"/>
          <w:szCs w:val="28"/>
          <w:lang w:val="uk-UA"/>
        </w:rPr>
      </w:pPr>
    </w:p>
    <w:p w:rsidR="00F1289E" w:rsidRDefault="00F1289E" w:rsidP="00F1289E">
      <w:pPr>
        <w:ind w:left="5103"/>
        <w:rPr>
          <w:b/>
          <w:bCs/>
          <w:sz w:val="28"/>
          <w:szCs w:val="28"/>
          <w:lang w:val="uk-UA"/>
        </w:rPr>
      </w:pPr>
    </w:p>
    <w:p w:rsidR="00F1289E" w:rsidRDefault="00F1289E" w:rsidP="00F1289E">
      <w:pPr>
        <w:ind w:left="5103"/>
        <w:rPr>
          <w:b/>
          <w:bCs/>
          <w:sz w:val="28"/>
          <w:szCs w:val="28"/>
          <w:lang w:val="uk-UA"/>
        </w:rPr>
      </w:pPr>
    </w:p>
    <w:p w:rsidR="00F1289E" w:rsidRDefault="00F1289E" w:rsidP="00F1289E">
      <w:pPr>
        <w:ind w:left="5103"/>
        <w:rPr>
          <w:b/>
          <w:bCs/>
          <w:sz w:val="28"/>
          <w:szCs w:val="28"/>
          <w:lang w:val="uk-UA"/>
        </w:rPr>
      </w:pPr>
    </w:p>
    <w:p w:rsidR="00F1289E" w:rsidRDefault="00F1289E" w:rsidP="00F1289E">
      <w:pPr>
        <w:ind w:left="5103"/>
        <w:rPr>
          <w:b/>
          <w:bCs/>
          <w:sz w:val="28"/>
          <w:szCs w:val="28"/>
          <w:lang w:val="uk-UA"/>
        </w:rPr>
      </w:pPr>
    </w:p>
    <w:p w:rsidR="00F1289E" w:rsidRDefault="00F1289E" w:rsidP="00F1289E">
      <w:pPr>
        <w:ind w:left="5103"/>
        <w:rPr>
          <w:b/>
          <w:bCs/>
          <w:sz w:val="28"/>
          <w:szCs w:val="28"/>
          <w:lang w:val="uk-UA"/>
        </w:rPr>
      </w:pPr>
    </w:p>
    <w:p w:rsidR="00F1289E" w:rsidRDefault="00F1289E" w:rsidP="00F1289E">
      <w:pPr>
        <w:ind w:left="5103"/>
        <w:rPr>
          <w:b/>
          <w:bCs/>
          <w:sz w:val="28"/>
          <w:szCs w:val="28"/>
          <w:lang w:val="uk-UA"/>
        </w:rPr>
      </w:pPr>
    </w:p>
    <w:p w:rsidR="00F1289E" w:rsidRDefault="00F1289E" w:rsidP="00F1289E">
      <w:pPr>
        <w:ind w:left="5103"/>
        <w:rPr>
          <w:b/>
          <w:bCs/>
          <w:sz w:val="28"/>
          <w:szCs w:val="28"/>
          <w:lang w:val="uk-UA"/>
        </w:rPr>
      </w:pPr>
    </w:p>
    <w:p w:rsidR="00F1289E" w:rsidRDefault="00F1289E" w:rsidP="00F1289E">
      <w:pPr>
        <w:ind w:left="5103"/>
        <w:rPr>
          <w:b/>
          <w:bCs/>
          <w:sz w:val="28"/>
          <w:szCs w:val="28"/>
          <w:lang w:val="uk-UA"/>
        </w:rPr>
      </w:pPr>
    </w:p>
    <w:p w:rsidR="00F1289E" w:rsidRDefault="00F1289E" w:rsidP="00F1289E">
      <w:pPr>
        <w:ind w:left="5103"/>
        <w:rPr>
          <w:b/>
          <w:bCs/>
          <w:sz w:val="28"/>
          <w:szCs w:val="28"/>
          <w:lang w:val="uk-UA"/>
        </w:rPr>
      </w:pPr>
    </w:p>
    <w:p w:rsidR="00F1289E" w:rsidRDefault="00F1289E" w:rsidP="00F1289E">
      <w:pPr>
        <w:ind w:left="5103"/>
        <w:rPr>
          <w:b/>
          <w:bCs/>
          <w:sz w:val="28"/>
          <w:szCs w:val="28"/>
          <w:lang w:val="uk-UA"/>
        </w:rPr>
      </w:pPr>
    </w:p>
    <w:p w:rsidR="00F1289E" w:rsidRDefault="00F1289E" w:rsidP="00F1289E">
      <w:pPr>
        <w:ind w:left="5103"/>
        <w:rPr>
          <w:b/>
          <w:bCs/>
          <w:sz w:val="28"/>
          <w:szCs w:val="28"/>
          <w:lang w:val="uk-UA"/>
        </w:rPr>
      </w:pPr>
    </w:p>
    <w:p w:rsidR="00F1289E" w:rsidRDefault="00F1289E" w:rsidP="00F1289E">
      <w:pPr>
        <w:ind w:left="5103"/>
        <w:rPr>
          <w:b/>
          <w:bCs/>
          <w:sz w:val="28"/>
          <w:szCs w:val="28"/>
          <w:lang w:val="uk-UA"/>
        </w:rPr>
      </w:pPr>
    </w:p>
    <w:p w:rsidR="00F1289E" w:rsidRDefault="00F1289E" w:rsidP="00F1289E">
      <w:pPr>
        <w:ind w:left="5103"/>
        <w:rPr>
          <w:b/>
          <w:bCs/>
          <w:sz w:val="28"/>
          <w:szCs w:val="28"/>
          <w:lang w:val="uk-UA"/>
        </w:rPr>
      </w:pPr>
    </w:p>
    <w:p w:rsidR="00F1289E" w:rsidRDefault="00F1289E" w:rsidP="00F1289E">
      <w:pPr>
        <w:ind w:left="5103"/>
        <w:rPr>
          <w:b/>
          <w:bCs/>
          <w:sz w:val="28"/>
          <w:szCs w:val="28"/>
          <w:lang w:val="uk-UA"/>
        </w:rPr>
      </w:pPr>
    </w:p>
    <w:p w:rsidR="00F1289E" w:rsidRDefault="00F1289E" w:rsidP="00F1289E">
      <w:pPr>
        <w:ind w:left="5103"/>
        <w:rPr>
          <w:b/>
          <w:bCs/>
          <w:sz w:val="28"/>
          <w:szCs w:val="28"/>
          <w:lang w:val="uk-UA"/>
        </w:rPr>
      </w:pPr>
    </w:p>
    <w:p w:rsidR="00F1289E" w:rsidRDefault="00F1289E" w:rsidP="00F1289E">
      <w:pPr>
        <w:ind w:left="5103"/>
        <w:rPr>
          <w:b/>
          <w:bCs/>
          <w:sz w:val="28"/>
          <w:szCs w:val="28"/>
          <w:lang w:val="uk-UA"/>
        </w:rPr>
      </w:pPr>
    </w:p>
    <w:p w:rsidR="00F1289E" w:rsidRDefault="00F1289E" w:rsidP="00F1289E">
      <w:pPr>
        <w:ind w:left="5103"/>
        <w:rPr>
          <w:b/>
          <w:bCs/>
          <w:sz w:val="28"/>
          <w:szCs w:val="28"/>
          <w:lang w:val="uk-UA"/>
        </w:rPr>
      </w:pPr>
    </w:p>
    <w:p w:rsidR="00F1289E" w:rsidRDefault="00F1289E" w:rsidP="00F1289E">
      <w:pPr>
        <w:ind w:left="5103"/>
        <w:rPr>
          <w:b/>
          <w:bCs/>
          <w:sz w:val="28"/>
          <w:szCs w:val="28"/>
          <w:lang w:val="uk-UA"/>
        </w:rPr>
      </w:pPr>
    </w:p>
    <w:p w:rsidR="00F1289E" w:rsidRDefault="00F1289E" w:rsidP="00F1289E">
      <w:pPr>
        <w:ind w:left="5103"/>
        <w:rPr>
          <w:b/>
          <w:bCs/>
          <w:sz w:val="28"/>
          <w:szCs w:val="28"/>
          <w:lang w:val="uk-UA"/>
        </w:rPr>
      </w:pPr>
    </w:p>
    <w:p w:rsidR="00F1289E" w:rsidRDefault="00F1289E" w:rsidP="00F1289E">
      <w:pPr>
        <w:ind w:left="5103"/>
        <w:rPr>
          <w:b/>
          <w:bCs/>
          <w:sz w:val="28"/>
          <w:szCs w:val="28"/>
          <w:lang w:val="uk-UA"/>
        </w:rPr>
      </w:pPr>
    </w:p>
    <w:p w:rsidR="00F1289E" w:rsidRDefault="00F1289E" w:rsidP="00F1289E">
      <w:pPr>
        <w:ind w:left="5103"/>
        <w:rPr>
          <w:b/>
          <w:bCs/>
          <w:sz w:val="28"/>
          <w:szCs w:val="28"/>
          <w:lang w:val="uk-UA"/>
        </w:rPr>
      </w:pPr>
    </w:p>
    <w:p w:rsidR="00F1289E" w:rsidRDefault="00F1289E" w:rsidP="00F1289E">
      <w:pPr>
        <w:ind w:left="5103"/>
        <w:rPr>
          <w:b/>
          <w:bCs/>
          <w:sz w:val="28"/>
          <w:szCs w:val="28"/>
          <w:lang w:val="uk-UA"/>
        </w:rPr>
      </w:pPr>
    </w:p>
    <w:p w:rsidR="00F1289E" w:rsidRDefault="00F1289E" w:rsidP="00F1289E">
      <w:pPr>
        <w:ind w:left="5103"/>
        <w:rPr>
          <w:b/>
          <w:bCs/>
          <w:sz w:val="28"/>
          <w:szCs w:val="28"/>
          <w:lang w:val="uk-UA"/>
        </w:rPr>
      </w:pPr>
    </w:p>
    <w:p w:rsidR="00F1289E" w:rsidRDefault="00F1289E" w:rsidP="00F1289E">
      <w:pPr>
        <w:ind w:left="5103"/>
        <w:rPr>
          <w:b/>
          <w:bCs/>
          <w:sz w:val="28"/>
          <w:szCs w:val="28"/>
          <w:lang w:val="uk-UA"/>
        </w:rPr>
      </w:pPr>
    </w:p>
    <w:p w:rsidR="00F1289E" w:rsidRDefault="00F1289E" w:rsidP="00F1289E">
      <w:pPr>
        <w:ind w:left="5103"/>
        <w:rPr>
          <w:b/>
          <w:bCs/>
          <w:sz w:val="28"/>
          <w:szCs w:val="28"/>
          <w:lang w:val="uk-UA"/>
        </w:rPr>
      </w:pPr>
    </w:p>
    <w:p w:rsidR="00F1289E" w:rsidRDefault="00F1289E" w:rsidP="00F1289E">
      <w:pPr>
        <w:ind w:left="5103"/>
        <w:rPr>
          <w:b/>
          <w:bCs/>
          <w:sz w:val="28"/>
          <w:szCs w:val="28"/>
          <w:lang w:val="uk-UA"/>
        </w:rPr>
      </w:pPr>
    </w:p>
    <w:p w:rsidR="00F1289E" w:rsidRDefault="00F1289E" w:rsidP="00F1289E">
      <w:pPr>
        <w:ind w:left="5103"/>
        <w:rPr>
          <w:b/>
          <w:bCs/>
          <w:sz w:val="28"/>
          <w:szCs w:val="28"/>
          <w:lang w:val="uk-UA"/>
        </w:rPr>
      </w:pPr>
    </w:p>
    <w:p w:rsidR="00F1289E" w:rsidRDefault="00F1289E" w:rsidP="00F1289E">
      <w:pPr>
        <w:ind w:left="5103"/>
        <w:rPr>
          <w:b/>
          <w:bCs/>
          <w:sz w:val="28"/>
          <w:szCs w:val="28"/>
          <w:lang w:val="uk-UA"/>
        </w:rPr>
      </w:pPr>
    </w:p>
    <w:p w:rsidR="00897512" w:rsidRDefault="00897512" w:rsidP="00F1289E">
      <w:pPr>
        <w:ind w:left="5103"/>
        <w:rPr>
          <w:b/>
          <w:bCs/>
          <w:sz w:val="28"/>
          <w:szCs w:val="28"/>
          <w:lang w:val="uk-UA"/>
        </w:rPr>
      </w:pPr>
    </w:p>
    <w:p w:rsidR="00897512" w:rsidRDefault="00897512" w:rsidP="00F1289E">
      <w:pPr>
        <w:ind w:left="5103"/>
        <w:rPr>
          <w:b/>
          <w:bCs/>
          <w:sz w:val="28"/>
          <w:szCs w:val="28"/>
          <w:lang w:val="uk-UA"/>
        </w:rPr>
      </w:pPr>
    </w:p>
    <w:p w:rsidR="00897512" w:rsidRDefault="00897512" w:rsidP="00F1289E">
      <w:pPr>
        <w:ind w:left="5103"/>
        <w:rPr>
          <w:b/>
          <w:bCs/>
          <w:sz w:val="28"/>
          <w:szCs w:val="28"/>
          <w:lang w:val="uk-UA"/>
        </w:rPr>
      </w:pPr>
    </w:p>
    <w:p w:rsidR="00F1289E" w:rsidRPr="008F4DB9" w:rsidRDefault="00F1289E" w:rsidP="00F1289E">
      <w:pPr>
        <w:ind w:left="5103"/>
        <w:rPr>
          <w:sz w:val="28"/>
          <w:szCs w:val="28"/>
          <w:lang w:val="uk-UA"/>
        </w:rPr>
      </w:pPr>
      <w:r>
        <w:rPr>
          <w:sz w:val="28"/>
          <w:szCs w:val="28"/>
        </w:rPr>
        <w:lastRenderedPageBreak/>
        <w:t xml:space="preserve">Додаток  </w:t>
      </w:r>
      <w:r>
        <w:rPr>
          <w:sz w:val="28"/>
          <w:szCs w:val="28"/>
          <w:lang w:val="uk-UA"/>
        </w:rPr>
        <w:t>3</w:t>
      </w:r>
    </w:p>
    <w:p w:rsidR="00F1289E" w:rsidRPr="0048446B" w:rsidRDefault="00F1289E" w:rsidP="00F1289E">
      <w:pPr>
        <w:ind w:left="5103"/>
        <w:rPr>
          <w:sz w:val="28"/>
          <w:szCs w:val="28"/>
        </w:rPr>
      </w:pPr>
      <w:r w:rsidRPr="00475ED8">
        <w:rPr>
          <w:sz w:val="28"/>
          <w:szCs w:val="28"/>
        </w:rPr>
        <w:t xml:space="preserve">до розпорядження </w:t>
      </w:r>
      <w:r w:rsidRPr="0048446B">
        <w:rPr>
          <w:sz w:val="28"/>
          <w:szCs w:val="28"/>
        </w:rPr>
        <w:t>Срібнянського селищного голови</w:t>
      </w:r>
    </w:p>
    <w:p w:rsidR="00F1289E" w:rsidRDefault="00F1289E" w:rsidP="00F1289E">
      <w:pPr>
        <w:ind w:left="5103"/>
        <w:rPr>
          <w:sz w:val="28"/>
          <w:szCs w:val="28"/>
          <w:lang w:val="uk-UA"/>
        </w:rPr>
      </w:pPr>
      <w:r>
        <w:rPr>
          <w:sz w:val="28"/>
          <w:szCs w:val="28"/>
          <w:lang w:val="uk-UA"/>
        </w:rPr>
        <w:t xml:space="preserve">16 червня </w:t>
      </w:r>
      <w:r>
        <w:rPr>
          <w:sz w:val="28"/>
          <w:szCs w:val="28"/>
        </w:rPr>
        <w:t>202</w:t>
      </w:r>
      <w:r>
        <w:rPr>
          <w:sz w:val="28"/>
          <w:szCs w:val="28"/>
          <w:lang w:val="uk-UA"/>
        </w:rPr>
        <w:t>3</w:t>
      </w:r>
      <w:r w:rsidRPr="0048446B">
        <w:rPr>
          <w:sz w:val="28"/>
          <w:szCs w:val="28"/>
        </w:rPr>
        <w:t xml:space="preserve"> </w:t>
      </w:r>
      <w:r>
        <w:rPr>
          <w:sz w:val="28"/>
          <w:szCs w:val="28"/>
          <w:lang w:val="uk-UA"/>
        </w:rPr>
        <w:t xml:space="preserve">р. </w:t>
      </w:r>
      <w:r w:rsidRPr="0048446B">
        <w:rPr>
          <w:sz w:val="28"/>
          <w:szCs w:val="28"/>
        </w:rPr>
        <w:t>№</w:t>
      </w:r>
      <w:r>
        <w:rPr>
          <w:sz w:val="28"/>
          <w:szCs w:val="28"/>
          <w:lang w:val="uk-UA"/>
        </w:rPr>
        <w:t xml:space="preserve"> 88</w:t>
      </w:r>
    </w:p>
    <w:p w:rsidR="00F1289E" w:rsidRDefault="00F1289E" w:rsidP="00F1289E">
      <w:pPr>
        <w:ind w:left="5103"/>
        <w:rPr>
          <w:sz w:val="28"/>
          <w:szCs w:val="28"/>
          <w:lang w:val="uk-UA"/>
        </w:rPr>
      </w:pPr>
    </w:p>
    <w:p w:rsidR="00F1289E" w:rsidRPr="002D577B" w:rsidRDefault="00F1289E" w:rsidP="00F1289E">
      <w:pPr>
        <w:jc w:val="center"/>
        <w:rPr>
          <w:b/>
          <w:sz w:val="27"/>
          <w:szCs w:val="27"/>
          <w:lang w:val="uk-UA"/>
        </w:rPr>
      </w:pPr>
      <w:r w:rsidRPr="002D577B">
        <w:rPr>
          <w:b/>
          <w:sz w:val="27"/>
          <w:szCs w:val="27"/>
          <w:lang w:val="uk-UA"/>
        </w:rPr>
        <w:t xml:space="preserve">Форма </w:t>
      </w:r>
      <w:proofErr w:type="spellStart"/>
      <w:r w:rsidRPr="002D577B">
        <w:rPr>
          <w:b/>
          <w:sz w:val="27"/>
          <w:szCs w:val="27"/>
          <w:lang w:val="uk-UA"/>
        </w:rPr>
        <w:t>проєктної</w:t>
      </w:r>
      <w:proofErr w:type="spellEnd"/>
      <w:r w:rsidRPr="002D577B">
        <w:rPr>
          <w:b/>
          <w:sz w:val="27"/>
          <w:szCs w:val="27"/>
          <w:lang w:val="uk-UA"/>
        </w:rPr>
        <w:t xml:space="preserve"> ідеї (технічного завдання) до Плану заходів</w:t>
      </w:r>
    </w:p>
    <w:p w:rsidR="00F1289E" w:rsidRPr="00FA3074" w:rsidRDefault="00F1289E" w:rsidP="00F1289E">
      <w:pPr>
        <w:jc w:val="center"/>
        <w:rPr>
          <w:sz w:val="20"/>
          <w:lang w:val="uk-UA"/>
        </w:rPr>
      </w:pPr>
    </w:p>
    <w:tbl>
      <w:tblPr>
        <w:tblW w:w="1013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tblPr>
      <w:tblGrid>
        <w:gridCol w:w="3402"/>
        <w:gridCol w:w="1275"/>
        <w:gridCol w:w="1418"/>
        <w:gridCol w:w="1276"/>
        <w:gridCol w:w="1134"/>
        <w:gridCol w:w="1628"/>
      </w:tblGrid>
      <w:tr w:rsidR="00F1289E" w:rsidRPr="00B206A5" w:rsidTr="00225D39">
        <w:trPr>
          <w:jc w:val="right"/>
        </w:trPr>
        <w:tc>
          <w:tcPr>
            <w:tcW w:w="3402" w:type="dxa"/>
            <w:shd w:val="clear" w:color="auto" w:fill="FFFFFF"/>
            <w:vAlign w:val="center"/>
            <w:hideMark/>
          </w:tcPr>
          <w:p w:rsidR="00F1289E" w:rsidRPr="00B206A5" w:rsidRDefault="00F1289E" w:rsidP="00225D39">
            <w:pPr>
              <w:keepNext/>
              <w:keepLines/>
              <w:outlineLvl w:val="5"/>
              <w:rPr>
                <w:color w:val="000000"/>
                <w:lang w:val="uk-UA"/>
              </w:rPr>
            </w:pPr>
            <w:r w:rsidRPr="00B206A5">
              <w:rPr>
                <w:color w:val="000000"/>
                <w:lang w:val="uk-UA"/>
              </w:rPr>
              <w:t xml:space="preserve">Завдання Стратегії, якому відповідає </w:t>
            </w:r>
            <w:proofErr w:type="spellStart"/>
            <w:r w:rsidRPr="00B206A5">
              <w:rPr>
                <w:color w:val="000000"/>
                <w:lang w:val="uk-UA"/>
              </w:rPr>
              <w:t>проєкт</w:t>
            </w:r>
            <w:proofErr w:type="spellEnd"/>
            <w:r w:rsidRPr="00B206A5">
              <w:rPr>
                <w:color w:val="000000"/>
                <w:lang w:val="uk-UA"/>
              </w:rPr>
              <w:t>:</w:t>
            </w:r>
          </w:p>
        </w:tc>
        <w:tc>
          <w:tcPr>
            <w:tcW w:w="6731" w:type="dxa"/>
            <w:gridSpan w:val="5"/>
            <w:shd w:val="clear" w:color="auto" w:fill="FFFFFF"/>
            <w:vAlign w:val="center"/>
            <w:hideMark/>
          </w:tcPr>
          <w:p w:rsidR="00F1289E" w:rsidRPr="00B206A5" w:rsidRDefault="00F1289E" w:rsidP="00225D39">
            <w:pPr>
              <w:rPr>
                <w:b/>
                <w:lang w:eastAsia="it-IT"/>
              </w:rPr>
            </w:pPr>
          </w:p>
        </w:tc>
      </w:tr>
      <w:tr w:rsidR="00F1289E" w:rsidRPr="00B206A5" w:rsidTr="00225D39">
        <w:trPr>
          <w:jc w:val="right"/>
        </w:trPr>
        <w:tc>
          <w:tcPr>
            <w:tcW w:w="3402" w:type="dxa"/>
            <w:shd w:val="clear" w:color="auto" w:fill="FFFFFF"/>
            <w:vAlign w:val="center"/>
            <w:hideMark/>
          </w:tcPr>
          <w:p w:rsidR="00F1289E" w:rsidRPr="00B206A5" w:rsidRDefault="00F1289E" w:rsidP="00225D39">
            <w:pPr>
              <w:rPr>
                <w:bCs/>
                <w:color w:val="000000"/>
              </w:rPr>
            </w:pPr>
            <w:proofErr w:type="spellStart"/>
            <w:r w:rsidRPr="00B206A5">
              <w:rPr>
                <w:bCs/>
                <w:color w:val="000000"/>
              </w:rPr>
              <w:t>Назва</w:t>
            </w:r>
            <w:proofErr w:type="spellEnd"/>
            <w:r w:rsidRPr="00B206A5">
              <w:rPr>
                <w:bCs/>
                <w:color w:val="000000"/>
              </w:rPr>
              <w:t xml:space="preserve"> про</w:t>
            </w:r>
            <w:r w:rsidRPr="00B206A5">
              <w:rPr>
                <w:bCs/>
                <w:color w:val="000000"/>
                <w:lang w:val="uk-UA"/>
              </w:rPr>
              <w:t>є</w:t>
            </w:r>
            <w:proofErr w:type="spellStart"/>
            <w:r w:rsidRPr="00B206A5">
              <w:rPr>
                <w:bCs/>
                <w:color w:val="000000"/>
              </w:rPr>
              <w:t>кту</w:t>
            </w:r>
            <w:proofErr w:type="spellEnd"/>
            <w:r w:rsidRPr="00B206A5">
              <w:rPr>
                <w:bCs/>
                <w:color w:val="000000"/>
              </w:rPr>
              <w:t>:</w:t>
            </w:r>
          </w:p>
        </w:tc>
        <w:tc>
          <w:tcPr>
            <w:tcW w:w="6731" w:type="dxa"/>
            <w:gridSpan w:val="5"/>
            <w:shd w:val="clear" w:color="auto" w:fill="FFFFFF"/>
            <w:vAlign w:val="center"/>
            <w:hideMark/>
          </w:tcPr>
          <w:p w:rsidR="00F1289E" w:rsidRPr="00B206A5" w:rsidRDefault="00F1289E" w:rsidP="00225D39">
            <w:pPr>
              <w:rPr>
                <w:b/>
                <w:lang w:eastAsia="it-IT"/>
              </w:rPr>
            </w:pPr>
          </w:p>
        </w:tc>
      </w:tr>
      <w:tr w:rsidR="00F1289E" w:rsidRPr="00B206A5" w:rsidTr="00225D39">
        <w:trPr>
          <w:trHeight w:val="467"/>
          <w:jc w:val="right"/>
        </w:trPr>
        <w:tc>
          <w:tcPr>
            <w:tcW w:w="3402" w:type="dxa"/>
            <w:shd w:val="clear" w:color="auto" w:fill="FFFFFF"/>
            <w:vAlign w:val="center"/>
            <w:hideMark/>
          </w:tcPr>
          <w:p w:rsidR="00F1289E" w:rsidRPr="00B206A5" w:rsidRDefault="00F1289E" w:rsidP="00225D39">
            <w:pPr>
              <w:rPr>
                <w:bCs/>
                <w:color w:val="000000"/>
              </w:rPr>
            </w:pPr>
            <w:proofErr w:type="spellStart"/>
            <w:proofErr w:type="gramStart"/>
            <w:r w:rsidRPr="00B206A5">
              <w:rPr>
                <w:bCs/>
                <w:color w:val="000000"/>
              </w:rPr>
              <w:t>Ц</w:t>
            </w:r>
            <w:proofErr w:type="gramEnd"/>
            <w:r w:rsidRPr="00B206A5">
              <w:rPr>
                <w:bCs/>
                <w:color w:val="000000"/>
              </w:rPr>
              <w:t>ілі</w:t>
            </w:r>
            <w:proofErr w:type="spellEnd"/>
            <w:r w:rsidRPr="00B206A5">
              <w:rPr>
                <w:bCs/>
                <w:color w:val="000000"/>
              </w:rPr>
              <w:t xml:space="preserve"> про</w:t>
            </w:r>
            <w:r w:rsidRPr="00B206A5">
              <w:rPr>
                <w:bCs/>
                <w:color w:val="000000"/>
                <w:lang w:val="uk-UA"/>
              </w:rPr>
              <w:t>є</w:t>
            </w:r>
            <w:proofErr w:type="spellStart"/>
            <w:r w:rsidRPr="00B206A5">
              <w:rPr>
                <w:bCs/>
                <w:color w:val="000000"/>
              </w:rPr>
              <w:t>кту</w:t>
            </w:r>
            <w:proofErr w:type="spellEnd"/>
            <w:r w:rsidRPr="00B206A5">
              <w:rPr>
                <w:bCs/>
                <w:color w:val="000000"/>
              </w:rPr>
              <w:t>:</w:t>
            </w:r>
          </w:p>
        </w:tc>
        <w:tc>
          <w:tcPr>
            <w:tcW w:w="6731" w:type="dxa"/>
            <w:gridSpan w:val="5"/>
            <w:shd w:val="clear" w:color="auto" w:fill="FFFFFF"/>
            <w:vAlign w:val="center"/>
            <w:hideMark/>
          </w:tcPr>
          <w:p w:rsidR="00F1289E" w:rsidRPr="00B206A5" w:rsidRDefault="00F1289E" w:rsidP="00225D39">
            <w:pPr>
              <w:rPr>
                <w:lang w:val="uk-UA" w:eastAsia="it-IT"/>
              </w:rPr>
            </w:pPr>
          </w:p>
        </w:tc>
      </w:tr>
      <w:tr w:rsidR="00F1289E" w:rsidRPr="00B206A5" w:rsidTr="00225D39">
        <w:trPr>
          <w:jc w:val="right"/>
        </w:trPr>
        <w:tc>
          <w:tcPr>
            <w:tcW w:w="3402" w:type="dxa"/>
            <w:shd w:val="clear" w:color="auto" w:fill="FFFFFF"/>
            <w:vAlign w:val="center"/>
            <w:hideMark/>
          </w:tcPr>
          <w:p w:rsidR="00F1289E" w:rsidRPr="00B206A5" w:rsidRDefault="00F1289E" w:rsidP="00225D39">
            <w:pPr>
              <w:autoSpaceDE w:val="0"/>
              <w:autoSpaceDN w:val="0"/>
              <w:adjustRightInd w:val="0"/>
              <w:rPr>
                <w:color w:val="000000"/>
              </w:rPr>
            </w:pPr>
            <w:proofErr w:type="spellStart"/>
            <w:r w:rsidRPr="00B206A5">
              <w:rPr>
                <w:color w:val="000000"/>
              </w:rPr>
              <w:t>Територія</w:t>
            </w:r>
            <w:proofErr w:type="spellEnd"/>
            <w:r w:rsidRPr="00B206A5">
              <w:rPr>
                <w:color w:val="000000"/>
                <w:lang w:val="uk-UA"/>
              </w:rPr>
              <w:t xml:space="preserve"> </w:t>
            </w:r>
            <w:proofErr w:type="spellStart"/>
            <w:r w:rsidRPr="00B206A5">
              <w:rPr>
                <w:color w:val="000000"/>
              </w:rPr>
              <w:t>впливу</w:t>
            </w:r>
            <w:proofErr w:type="spellEnd"/>
            <w:r w:rsidRPr="00B206A5">
              <w:rPr>
                <w:color w:val="000000"/>
              </w:rPr>
              <w:t xml:space="preserve"> про</w:t>
            </w:r>
            <w:r w:rsidRPr="00B206A5">
              <w:rPr>
                <w:color w:val="000000"/>
                <w:lang w:val="uk-UA"/>
              </w:rPr>
              <w:t>є</w:t>
            </w:r>
            <w:proofErr w:type="spellStart"/>
            <w:r w:rsidRPr="00B206A5">
              <w:rPr>
                <w:color w:val="000000"/>
              </w:rPr>
              <w:t>кту</w:t>
            </w:r>
            <w:proofErr w:type="spellEnd"/>
            <w:r w:rsidRPr="00B206A5">
              <w:rPr>
                <w:color w:val="000000"/>
              </w:rPr>
              <w:t>:</w:t>
            </w:r>
          </w:p>
        </w:tc>
        <w:tc>
          <w:tcPr>
            <w:tcW w:w="6731" w:type="dxa"/>
            <w:gridSpan w:val="5"/>
            <w:shd w:val="clear" w:color="auto" w:fill="FFFFFF"/>
            <w:vAlign w:val="center"/>
          </w:tcPr>
          <w:p w:rsidR="00F1289E" w:rsidRPr="00B206A5" w:rsidRDefault="00F1289E" w:rsidP="00225D39">
            <w:pPr>
              <w:rPr>
                <w:lang w:eastAsia="it-IT"/>
              </w:rPr>
            </w:pPr>
          </w:p>
        </w:tc>
      </w:tr>
      <w:tr w:rsidR="00F1289E" w:rsidRPr="00B206A5" w:rsidTr="00225D39">
        <w:trPr>
          <w:jc w:val="right"/>
        </w:trPr>
        <w:tc>
          <w:tcPr>
            <w:tcW w:w="3402" w:type="dxa"/>
            <w:shd w:val="clear" w:color="auto" w:fill="FFFFFF"/>
            <w:vAlign w:val="center"/>
            <w:hideMark/>
          </w:tcPr>
          <w:p w:rsidR="00F1289E" w:rsidRPr="00B206A5" w:rsidRDefault="00F1289E" w:rsidP="00225D39">
            <w:pPr>
              <w:autoSpaceDE w:val="0"/>
              <w:autoSpaceDN w:val="0"/>
              <w:adjustRightInd w:val="0"/>
              <w:rPr>
                <w:color w:val="000000"/>
              </w:rPr>
            </w:pPr>
            <w:proofErr w:type="spellStart"/>
            <w:r w:rsidRPr="00B206A5">
              <w:rPr>
                <w:color w:val="000000"/>
              </w:rPr>
              <w:t>Орієнтовна</w:t>
            </w:r>
            <w:proofErr w:type="spellEnd"/>
            <w:r w:rsidRPr="00B206A5">
              <w:rPr>
                <w:color w:val="000000"/>
                <w:lang w:val="uk-UA"/>
              </w:rPr>
              <w:t xml:space="preserve"> </w:t>
            </w:r>
            <w:proofErr w:type="spellStart"/>
            <w:r w:rsidRPr="00B206A5">
              <w:rPr>
                <w:color w:val="000000"/>
              </w:rPr>
              <w:t>кількість</w:t>
            </w:r>
            <w:proofErr w:type="spellEnd"/>
            <w:r w:rsidRPr="00B206A5">
              <w:rPr>
                <w:color w:val="000000"/>
                <w:lang w:val="uk-UA"/>
              </w:rPr>
              <w:t xml:space="preserve"> </w:t>
            </w:r>
            <w:proofErr w:type="spellStart"/>
            <w:r w:rsidRPr="00B206A5">
              <w:rPr>
                <w:color w:val="000000"/>
              </w:rPr>
              <w:t>отримувачів</w:t>
            </w:r>
            <w:proofErr w:type="spellEnd"/>
            <w:r w:rsidRPr="00B206A5">
              <w:rPr>
                <w:color w:val="000000"/>
                <w:lang w:val="uk-UA"/>
              </w:rPr>
              <w:t xml:space="preserve"> </w:t>
            </w:r>
            <w:proofErr w:type="spellStart"/>
            <w:r w:rsidRPr="00B206A5">
              <w:rPr>
                <w:color w:val="000000"/>
              </w:rPr>
              <w:t>вигод</w:t>
            </w:r>
            <w:proofErr w:type="spellEnd"/>
          </w:p>
        </w:tc>
        <w:tc>
          <w:tcPr>
            <w:tcW w:w="6731" w:type="dxa"/>
            <w:gridSpan w:val="5"/>
            <w:shd w:val="clear" w:color="auto" w:fill="FFFFFF"/>
            <w:vAlign w:val="center"/>
          </w:tcPr>
          <w:p w:rsidR="00F1289E" w:rsidRPr="00B206A5" w:rsidRDefault="00F1289E" w:rsidP="00225D39">
            <w:pPr>
              <w:rPr>
                <w:lang w:eastAsia="it-IT"/>
              </w:rPr>
            </w:pPr>
          </w:p>
        </w:tc>
      </w:tr>
      <w:tr w:rsidR="00F1289E" w:rsidRPr="00B206A5" w:rsidTr="00225D39">
        <w:trPr>
          <w:trHeight w:val="1742"/>
          <w:jc w:val="right"/>
        </w:trPr>
        <w:tc>
          <w:tcPr>
            <w:tcW w:w="3402" w:type="dxa"/>
            <w:shd w:val="clear" w:color="auto" w:fill="FFFFFF"/>
            <w:vAlign w:val="center"/>
            <w:hideMark/>
          </w:tcPr>
          <w:p w:rsidR="00F1289E" w:rsidRPr="00B206A5" w:rsidRDefault="00F1289E" w:rsidP="00225D39">
            <w:pPr>
              <w:rPr>
                <w:bCs/>
                <w:color w:val="000000"/>
              </w:rPr>
            </w:pPr>
            <w:proofErr w:type="spellStart"/>
            <w:r w:rsidRPr="00B206A5">
              <w:rPr>
                <w:bCs/>
                <w:color w:val="000000"/>
              </w:rPr>
              <w:t>Стислий</w:t>
            </w:r>
            <w:proofErr w:type="spellEnd"/>
            <w:r w:rsidRPr="00B206A5">
              <w:rPr>
                <w:bCs/>
                <w:color w:val="000000"/>
                <w:lang w:val="uk-UA"/>
              </w:rPr>
              <w:t xml:space="preserve"> </w:t>
            </w:r>
            <w:proofErr w:type="spellStart"/>
            <w:r w:rsidRPr="00B206A5">
              <w:rPr>
                <w:bCs/>
                <w:color w:val="000000"/>
              </w:rPr>
              <w:t>опис</w:t>
            </w:r>
            <w:proofErr w:type="spellEnd"/>
            <w:r w:rsidRPr="00B206A5">
              <w:rPr>
                <w:bCs/>
                <w:color w:val="000000"/>
              </w:rPr>
              <w:t xml:space="preserve"> проекту:</w:t>
            </w:r>
          </w:p>
        </w:tc>
        <w:tc>
          <w:tcPr>
            <w:tcW w:w="6731" w:type="dxa"/>
            <w:gridSpan w:val="5"/>
            <w:shd w:val="clear" w:color="auto" w:fill="FFFFFF"/>
            <w:vAlign w:val="center"/>
          </w:tcPr>
          <w:p w:rsidR="00F1289E" w:rsidRPr="00B206A5" w:rsidRDefault="00F1289E" w:rsidP="00225D39">
            <w:pPr>
              <w:jc w:val="both"/>
              <w:rPr>
                <w:lang w:val="uk-UA" w:eastAsia="it-IT"/>
              </w:rPr>
            </w:pPr>
          </w:p>
        </w:tc>
      </w:tr>
      <w:tr w:rsidR="00F1289E" w:rsidRPr="00B206A5" w:rsidTr="00225D39">
        <w:trPr>
          <w:jc w:val="right"/>
        </w:trPr>
        <w:tc>
          <w:tcPr>
            <w:tcW w:w="3402" w:type="dxa"/>
            <w:shd w:val="clear" w:color="auto" w:fill="FFFFFF"/>
            <w:vAlign w:val="center"/>
            <w:hideMark/>
          </w:tcPr>
          <w:p w:rsidR="00F1289E" w:rsidRPr="00B206A5" w:rsidRDefault="00F1289E" w:rsidP="00225D39">
            <w:pPr>
              <w:rPr>
                <w:bCs/>
                <w:color w:val="000000"/>
              </w:rPr>
            </w:pPr>
            <w:proofErr w:type="spellStart"/>
            <w:r w:rsidRPr="00B206A5">
              <w:rPr>
                <w:bCs/>
                <w:color w:val="000000"/>
              </w:rPr>
              <w:t>Очікувані</w:t>
            </w:r>
            <w:proofErr w:type="spellEnd"/>
            <w:r w:rsidRPr="00B206A5">
              <w:rPr>
                <w:bCs/>
                <w:color w:val="000000"/>
                <w:lang w:val="uk-UA"/>
              </w:rPr>
              <w:t xml:space="preserve"> </w:t>
            </w:r>
            <w:proofErr w:type="spellStart"/>
            <w:r w:rsidRPr="00B206A5">
              <w:rPr>
                <w:bCs/>
                <w:color w:val="000000"/>
              </w:rPr>
              <w:t>результати</w:t>
            </w:r>
            <w:proofErr w:type="spellEnd"/>
            <w:r w:rsidRPr="00B206A5">
              <w:rPr>
                <w:bCs/>
                <w:color w:val="000000"/>
              </w:rPr>
              <w:t>:</w:t>
            </w:r>
          </w:p>
        </w:tc>
        <w:tc>
          <w:tcPr>
            <w:tcW w:w="6731" w:type="dxa"/>
            <w:gridSpan w:val="5"/>
            <w:shd w:val="clear" w:color="auto" w:fill="FFFFFF"/>
            <w:vAlign w:val="center"/>
          </w:tcPr>
          <w:p w:rsidR="00F1289E" w:rsidRPr="00B206A5" w:rsidRDefault="00F1289E" w:rsidP="00225D39">
            <w:pPr>
              <w:shd w:val="clear" w:color="auto" w:fill="FFFFFF"/>
              <w:jc w:val="both"/>
              <w:rPr>
                <w:lang w:eastAsia="uk-UA"/>
              </w:rPr>
            </w:pPr>
          </w:p>
        </w:tc>
      </w:tr>
      <w:tr w:rsidR="00F1289E" w:rsidRPr="00B206A5" w:rsidTr="00225D39">
        <w:trPr>
          <w:trHeight w:val="1280"/>
          <w:jc w:val="right"/>
        </w:trPr>
        <w:tc>
          <w:tcPr>
            <w:tcW w:w="3402" w:type="dxa"/>
            <w:shd w:val="clear" w:color="auto" w:fill="FFFFFF"/>
            <w:vAlign w:val="center"/>
            <w:hideMark/>
          </w:tcPr>
          <w:p w:rsidR="00F1289E" w:rsidRPr="00B206A5" w:rsidRDefault="00F1289E" w:rsidP="00225D39">
            <w:pPr>
              <w:rPr>
                <w:bCs/>
                <w:color w:val="000000"/>
              </w:rPr>
            </w:pPr>
            <w:proofErr w:type="spellStart"/>
            <w:r w:rsidRPr="00B206A5">
              <w:rPr>
                <w:bCs/>
                <w:color w:val="000000"/>
              </w:rPr>
              <w:t>Ключові</w:t>
            </w:r>
            <w:proofErr w:type="spellEnd"/>
            <w:r w:rsidRPr="00B206A5">
              <w:rPr>
                <w:bCs/>
                <w:color w:val="000000"/>
              </w:rPr>
              <w:t xml:space="preserve"> заходи про</w:t>
            </w:r>
            <w:r w:rsidRPr="00B206A5">
              <w:rPr>
                <w:bCs/>
                <w:color w:val="000000"/>
                <w:lang w:val="uk-UA"/>
              </w:rPr>
              <w:t>є</w:t>
            </w:r>
            <w:proofErr w:type="spellStart"/>
            <w:r w:rsidRPr="00B206A5">
              <w:rPr>
                <w:bCs/>
                <w:color w:val="000000"/>
              </w:rPr>
              <w:t>кту</w:t>
            </w:r>
            <w:proofErr w:type="spellEnd"/>
            <w:r w:rsidRPr="00B206A5">
              <w:rPr>
                <w:bCs/>
                <w:color w:val="000000"/>
              </w:rPr>
              <w:t>:</w:t>
            </w:r>
          </w:p>
        </w:tc>
        <w:tc>
          <w:tcPr>
            <w:tcW w:w="6731" w:type="dxa"/>
            <w:gridSpan w:val="5"/>
            <w:shd w:val="clear" w:color="auto" w:fill="FFFFFF"/>
            <w:vAlign w:val="center"/>
          </w:tcPr>
          <w:p w:rsidR="00F1289E" w:rsidRPr="00B206A5" w:rsidRDefault="00F1289E" w:rsidP="00225D39">
            <w:pPr>
              <w:jc w:val="both"/>
              <w:rPr>
                <w:lang w:val="uk-UA" w:eastAsia="it-IT"/>
              </w:rPr>
            </w:pPr>
          </w:p>
        </w:tc>
      </w:tr>
      <w:tr w:rsidR="00F1289E" w:rsidRPr="00B206A5" w:rsidTr="00225D39">
        <w:trPr>
          <w:trHeight w:val="222"/>
          <w:jc w:val="right"/>
        </w:trPr>
        <w:tc>
          <w:tcPr>
            <w:tcW w:w="3402" w:type="dxa"/>
            <w:shd w:val="clear" w:color="auto" w:fill="FFFFFF"/>
            <w:vAlign w:val="center"/>
            <w:hideMark/>
          </w:tcPr>
          <w:p w:rsidR="00F1289E" w:rsidRPr="00B206A5" w:rsidRDefault="00F1289E" w:rsidP="00225D39">
            <w:pPr>
              <w:rPr>
                <w:color w:val="000000"/>
              </w:rPr>
            </w:pPr>
            <w:proofErr w:type="spellStart"/>
            <w:r w:rsidRPr="00B206A5">
              <w:rPr>
                <w:color w:val="000000"/>
              </w:rPr>
              <w:t>Період</w:t>
            </w:r>
            <w:proofErr w:type="spellEnd"/>
            <w:r w:rsidRPr="00B206A5">
              <w:rPr>
                <w:color w:val="000000"/>
                <w:lang w:val="en-US"/>
              </w:rPr>
              <w:t xml:space="preserve"> </w:t>
            </w:r>
            <w:proofErr w:type="spellStart"/>
            <w:r w:rsidRPr="00B206A5">
              <w:rPr>
                <w:color w:val="000000"/>
              </w:rPr>
              <w:t>здійснення</w:t>
            </w:r>
            <w:proofErr w:type="spellEnd"/>
            <w:r w:rsidRPr="00B206A5">
              <w:rPr>
                <w:color w:val="000000"/>
              </w:rPr>
              <w:t xml:space="preserve">: </w:t>
            </w:r>
          </w:p>
        </w:tc>
        <w:tc>
          <w:tcPr>
            <w:tcW w:w="6731" w:type="dxa"/>
            <w:gridSpan w:val="5"/>
            <w:shd w:val="clear" w:color="auto" w:fill="FFFFFF"/>
            <w:vAlign w:val="center"/>
            <w:hideMark/>
          </w:tcPr>
          <w:p w:rsidR="00F1289E" w:rsidRPr="00B206A5" w:rsidRDefault="00F1289E" w:rsidP="00225D39">
            <w:pPr>
              <w:jc w:val="center"/>
              <w:rPr>
                <w:color w:val="000000"/>
                <w:lang w:val="uk-UA" w:eastAsia="it-IT"/>
              </w:rPr>
            </w:pPr>
            <w:r w:rsidRPr="00B206A5">
              <w:rPr>
                <w:color w:val="000000"/>
                <w:lang w:val="uk-UA" w:eastAsia="it-IT"/>
              </w:rPr>
              <w:t>202</w:t>
            </w:r>
            <w:r>
              <w:rPr>
                <w:color w:val="000000"/>
                <w:lang w:val="uk-UA" w:eastAsia="it-IT"/>
              </w:rPr>
              <w:t>4</w:t>
            </w:r>
            <w:r w:rsidRPr="00B206A5">
              <w:rPr>
                <w:color w:val="000000"/>
                <w:lang w:val="uk-UA" w:eastAsia="it-IT"/>
              </w:rPr>
              <w:t>–202</w:t>
            </w:r>
            <w:r>
              <w:rPr>
                <w:color w:val="000000"/>
                <w:lang w:val="uk-UA" w:eastAsia="it-IT"/>
              </w:rPr>
              <w:t>7</w:t>
            </w:r>
            <w:r w:rsidRPr="00B206A5">
              <w:rPr>
                <w:color w:val="000000"/>
                <w:lang w:val="en-US" w:eastAsia="it-IT"/>
              </w:rPr>
              <w:t xml:space="preserve"> </w:t>
            </w:r>
            <w:r w:rsidRPr="00B206A5">
              <w:rPr>
                <w:color w:val="000000"/>
                <w:lang w:val="uk-UA" w:eastAsia="it-IT"/>
              </w:rPr>
              <w:t>рр.</w:t>
            </w:r>
          </w:p>
        </w:tc>
      </w:tr>
      <w:tr w:rsidR="00F1289E" w:rsidRPr="00B206A5" w:rsidTr="00225D39">
        <w:trPr>
          <w:jc w:val="right"/>
        </w:trPr>
        <w:tc>
          <w:tcPr>
            <w:tcW w:w="3402" w:type="dxa"/>
            <w:vMerge w:val="restart"/>
            <w:shd w:val="clear" w:color="auto" w:fill="FFFFFF"/>
            <w:vAlign w:val="center"/>
            <w:hideMark/>
          </w:tcPr>
          <w:p w:rsidR="00F1289E" w:rsidRPr="00B206A5" w:rsidRDefault="00F1289E" w:rsidP="00225D39">
            <w:pPr>
              <w:rPr>
                <w:bCs/>
                <w:color w:val="000000"/>
              </w:rPr>
            </w:pPr>
            <w:proofErr w:type="spellStart"/>
            <w:r w:rsidRPr="00B206A5">
              <w:rPr>
                <w:bCs/>
                <w:color w:val="000000"/>
              </w:rPr>
              <w:t>Орієнтовна</w:t>
            </w:r>
            <w:proofErr w:type="spellEnd"/>
            <w:r w:rsidRPr="00B206A5">
              <w:rPr>
                <w:bCs/>
                <w:color w:val="000000"/>
              </w:rPr>
              <w:t xml:space="preserve"> </w:t>
            </w:r>
            <w:proofErr w:type="spellStart"/>
            <w:r w:rsidRPr="00B206A5">
              <w:rPr>
                <w:bCs/>
                <w:color w:val="000000"/>
              </w:rPr>
              <w:t>вартість</w:t>
            </w:r>
            <w:proofErr w:type="spellEnd"/>
            <w:r w:rsidRPr="00B206A5">
              <w:rPr>
                <w:bCs/>
                <w:color w:val="000000"/>
              </w:rPr>
              <w:t xml:space="preserve"> про</w:t>
            </w:r>
            <w:r w:rsidRPr="00B206A5">
              <w:rPr>
                <w:bCs/>
                <w:color w:val="000000"/>
                <w:lang w:val="uk-UA"/>
              </w:rPr>
              <w:t>є</w:t>
            </w:r>
            <w:proofErr w:type="spellStart"/>
            <w:r w:rsidRPr="00B206A5">
              <w:rPr>
                <w:bCs/>
                <w:color w:val="000000"/>
              </w:rPr>
              <w:t>кту</w:t>
            </w:r>
            <w:proofErr w:type="spellEnd"/>
            <w:r w:rsidRPr="00B206A5">
              <w:rPr>
                <w:bCs/>
                <w:color w:val="000000"/>
              </w:rPr>
              <w:t>, тис</w:t>
            </w:r>
            <w:proofErr w:type="gramStart"/>
            <w:r w:rsidRPr="00B206A5">
              <w:rPr>
                <w:bCs/>
                <w:color w:val="000000"/>
              </w:rPr>
              <w:t>.</w:t>
            </w:r>
            <w:proofErr w:type="gramEnd"/>
            <w:r w:rsidRPr="00B206A5">
              <w:rPr>
                <w:bCs/>
                <w:color w:val="000000"/>
              </w:rPr>
              <w:t xml:space="preserve"> </w:t>
            </w:r>
            <w:proofErr w:type="spellStart"/>
            <w:proofErr w:type="gramStart"/>
            <w:r w:rsidRPr="00B206A5">
              <w:rPr>
                <w:bCs/>
                <w:color w:val="000000"/>
              </w:rPr>
              <w:t>г</w:t>
            </w:r>
            <w:proofErr w:type="gramEnd"/>
            <w:r w:rsidRPr="00B206A5">
              <w:rPr>
                <w:bCs/>
                <w:color w:val="000000"/>
              </w:rPr>
              <w:t>рн</w:t>
            </w:r>
            <w:proofErr w:type="spellEnd"/>
            <w:r w:rsidRPr="00B206A5">
              <w:rPr>
                <w:bCs/>
                <w:color w:val="000000"/>
              </w:rPr>
              <w:t>.</w:t>
            </w:r>
          </w:p>
        </w:tc>
        <w:tc>
          <w:tcPr>
            <w:tcW w:w="1275" w:type="dxa"/>
            <w:shd w:val="clear" w:color="auto" w:fill="D9D9D9"/>
            <w:vAlign w:val="center"/>
          </w:tcPr>
          <w:p w:rsidR="00F1289E" w:rsidRPr="00770DB4" w:rsidRDefault="00F1289E" w:rsidP="00225D39">
            <w:pPr>
              <w:jc w:val="center"/>
              <w:rPr>
                <w:color w:val="000000"/>
                <w:lang w:val="uk-UA" w:eastAsia="it-IT"/>
              </w:rPr>
            </w:pPr>
            <w:r w:rsidRPr="00B206A5">
              <w:rPr>
                <w:color w:val="000000"/>
                <w:lang w:eastAsia="it-IT"/>
              </w:rPr>
              <w:t>202</w:t>
            </w:r>
            <w:r>
              <w:rPr>
                <w:color w:val="000000"/>
                <w:lang w:val="uk-UA" w:eastAsia="it-IT"/>
              </w:rPr>
              <w:t>4</w:t>
            </w:r>
          </w:p>
        </w:tc>
        <w:tc>
          <w:tcPr>
            <w:tcW w:w="1418" w:type="dxa"/>
            <w:shd w:val="clear" w:color="auto" w:fill="D9D9D9"/>
            <w:vAlign w:val="center"/>
            <w:hideMark/>
          </w:tcPr>
          <w:p w:rsidR="00F1289E" w:rsidRPr="00770DB4" w:rsidRDefault="00F1289E" w:rsidP="00225D39">
            <w:pPr>
              <w:jc w:val="center"/>
              <w:rPr>
                <w:color w:val="000000"/>
                <w:lang w:val="uk-UA" w:eastAsia="it-IT"/>
              </w:rPr>
            </w:pPr>
            <w:r w:rsidRPr="00B206A5">
              <w:rPr>
                <w:color w:val="000000"/>
                <w:lang w:eastAsia="it-IT"/>
              </w:rPr>
              <w:t>202</w:t>
            </w:r>
            <w:r>
              <w:rPr>
                <w:color w:val="000000"/>
                <w:lang w:val="uk-UA" w:eastAsia="it-IT"/>
              </w:rPr>
              <w:t>5</w:t>
            </w:r>
          </w:p>
        </w:tc>
        <w:tc>
          <w:tcPr>
            <w:tcW w:w="1276" w:type="dxa"/>
            <w:shd w:val="clear" w:color="auto" w:fill="D9D9D9"/>
            <w:vAlign w:val="center"/>
            <w:hideMark/>
          </w:tcPr>
          <w:p w:rsidR="00F1289E" w:rsidRPr="00770DB4" w:rsidRDefault="00F1289E" w:rsidP="00225D39">
            <w:pPr>
              <w:jc w:val="center"/>
              <w:rPr>
                <w:color w:val="000000"/>
                <w:lang w:val="uk-UA" w:eastAsia="it-IT"/>
              </w:rPr>
            </w:pPr>
            <w:r w:rsidRPr="00B206A5">
              <w:rPr>
                <w:color w:val="000000"/>
                <w:lang w:val="en-US" w:eastAsia="it-IT"/>
              </w:rPr>
              <w:t>202</w:t>
            </w:r>
            <w:r>
              <w:rPr>
                <w:color w:val="000000"/>
                <w:lang w:val="uk-UA" w:eastAsia="it-IT"/>
              </w:rPr>
              <w:t>6</w:t>
            </w:r>
          </w:p>
        </w:tc>
        <w:tc>
          <w:tcPr>
            <w:tcW w:w="1134" w:type="dxa"/>
            <w:shd w:val="clear" w:color="auto" w:fill="D9D9D9"/>
            <w:vAlign w:val="center"/>
          </w:tcPr>
          <w:p w:rsidR="00F1289E" w:rsidRPr="00770DB4" w:rsidRDefault="00F1289E" w:rsidP="00225D39">
            <w:pPr>
              <w:jc w:val="center"/>
              <w:rPr>
                <w:color w:val="000000"/>
                <w:lang w:val="uk-UA" w:eastAsia="it-IT"/>
              </w:rPr>
            </w:pPr>
            <w:r>
              <w:rPr>
                <w:color w:val="000000"/>
                <w:lang w:val="uk-UA" w:eastAsia="it-IT"/>
              </w:rPr>
              <w:t>2027</w:t>
            </w:r>
          </w:p>
        </w:tc>
        <w:tc>
          <w:tcPr>
            <w:tcW w:w="1628" w:type="dxa"/>
            <w:shd w:val="clear" w:color="auto" w:fill="D9D9D9"/>
            <w:vAlign w:val="center"/>
            <w:hideMark/>
          </w:tcPr>
          <w:p w:rsidR="00F1289E" w:rsidRPr="00B206A5" w:rsidRDefault="00F1289E" w:rsidP="00225D39">
            <w:pPr>
              <w:jc w:val="center"/>
              <w:rPr>
                <w:color w:val="000000"/>
                <w:lang w:eastAsia="it-IT"/>
              </w:rPr>
            </w:pPr>
            <w:r w:rsidRPr="00B206A5">
              <w:rPr>
                <w:color w:val="000000"/>
                <w:lang w:eastAsia="it-IT"/>
              </w:rPr>
              <w:t>Разом</w:t>
            </w:r>
          </w:p>
        </w:tc>
      </w:tr>
      <w:tr w:rsidR="00F1289E" w:rsidRPr="00B206A5" w:rsidTr="00225D39">
        <w:trPr>
          <w:jc w:val="right"/>
        </w:trPr>
        <w:tc>
          <w:tcPr>
            <w:tcW w:w="3402" w:type="dxa"/>
            <w:vMerge/>
            <w:shd w:val="clear" w:color="auto" w:fill="FFFFFF"/>
            <w:vAlign w:val="center"/>
            <w:hideMark/>
          </w:tcPr>
          <w:p w:rsidR="00F1289E" w:rsidRPr="00B206A5" w:rsidRDefault="00F1289E" w:rsidP="00225D39">
            <w:pPr>
              <w:rPr>
                <w:bCs/>
                <w:color w:val="000000"/>
              </w:rPr>
            </w:pPr>
          </w:p>
        </w:tc>
        <w:tc>
          <w:tcPr>
            <w:tcW w:w="1275" w:type="dxa"/>
            <w:shd w:val="clear" w:color="auto" w:fill="FFFFFF"/>
            <w:vAlign w:val="center"/>
          </w:tcPr>
          <w:p w:rsidR="00F1289E" w:rsidRPr="00B206A5" w:rsidRDefault="00F1289E" w:rsidP="00225D39">
            <w:pPr>
              <w:jc w:val="center"/>
              <w:rPr>
                <w:color w:val="000000"/>
                <w:lang w:val="uk-UA" w:eastAsia="it-IT"/>
              </w:rPr>
            </w:pPr>
          </w:p>
        </w:tc>
        <w:tc>
          <w:tcPr>
            <w:tcW w:w="1418" w:type="dxa"/>
            <w:shd w:val="clear" w:color="auto" w:fill="FFFFFF"/>
            <w:vAlign w:val="center"/>
          </w:tcPr>
          <w:p w:rsidR="00F1289E" w:rsidRPr="00B206A5" w:rsidRDefault="00F1289E" w:rsidP="00225D39">
            <w:pPr>
              <w:jc w:val="center"/>
              <w:rPr>
                <w:color w:val="000000"/>
                <w:lang w:val="uk-UA" w:eastAsia="it-IT"/>
              </w:rPr>
            </w:pPr>
          </w:p>
        </w:tc>
        <w:tc>
          <w:tcPr>
            <w:tcW w:w="1276" w:type="dxa"/>
            <w:shd w:val="clear" w:color="auto" w:fill="FFFFFF"/>
            <w:vAlign w:val="center"/>
          </w:tcPr>
          <w:p w:rsidR="00F1289E" w:rsidRPr="00B206A5" w:rsidRDefault="00F1289E" w:rsidP="00225D39">
            <w:pPr>
              <w:jc w:val="center"/>
              <w:rPr>
                <w:color w:val="000000"/>
                <w:lang w:val="uk-UA" w:eastAsia="it-IT"/>
              </w:rPr>
            </w:pPr>
          </w:p>
        </w:tc>
        <w:tc>
          <w:tcPr>
            <w:tcW w:w="1134" w:type="dxa"/>
            <w:shd w:val="clear" w:color="auto" w:fill="FFFFFF"/>
            <w:vAlign w:val="center"/>
          </w:tcPr>
          <w:p w:rsidR="00F1289E" w:rsidRPr="00B206A5" w:rsidRDefault="00F1289E" w:rsidP="00225D39">
            <w:pPr>
              <w:jc w:val="center"/>
              <w:rPr>
                <w:color w:val="000000"/>
                <w:lang w:val="uk-UA" w:eastAsia="it-IT"/>
              </w:rPr>
            </w:pPr>
          </w:p>
        </w:tc>
        <w:tc>
          <w:tcPr>
            <w:tcW w:w="1628" w:type="dxa"/>
            <w:shd w:val="clear" w:color="auto" w:fill="FFFFFF"/>
            <w:vAlign w:val="center"/>
          </w:tcPr>
          <w:p w:rsidR="00F1289E" w:rsidRPr="00B206A5" w:rsidRDefault="00F1289E" w:rsidP="00225D39">
            <w:pPr>
              <w:jc w:val="center"/>
              <w:rPr>
                <w:color w:val="000000"/>
                <w:lang w:val="uk-UA" w:eastAsia="it-IT"/>
              </w:rPr>
            </w:pPr>
          </w:p>
        </w:tc>
      </w:tr>
      <w:tr w:rsidR="00F1289E" w:rsidRPr="00B206A5" w:rsidTr="00225D39">
        <w:trPr>
          <w:jc w:val="right"/>
        </w:trPr>
        <w:tc>
          <w:tcPr>
            <w:tcW w:w="3402" w:type="dxa"/>
            <w:shd w:val="clear" w:color="auto" w:fill="FFFFFF"/>
            <w:vAlign w:val="center"/>
            <w:hideMark/>
          </w:tcPr>
          <w:p w:rsidR="00F1289E" w:rsidRPr="00B206A5" w:rsidRDefault="00F1289E" w:rsidP="00225D39">
            <w:pPr>
              <w:rPr>
                <w:bCs/>
                <w:color w:val="000000"/>
              </w:rPr>
            </w:pPr>
            <w:proofErr w:type="spellStart"/>
            <w:r w:rsidRPr="00B206A5">
              <w:rPr>
                <w:bCs/>
                <w:color w:val="000000"/>
              </w:rPr>
              <w:t>Джерела</w:t>
            </w:r>
            <w:proofErr w:type="spellEnd"/>
            <w:r w:rsidRPr="00B206A5">
              <w:rPr>
                <w:bCs/>
                <w:color w:val="000000"/>
                <w:lang w:val="en-US"/>
              </w:rPr>
              <w:t xml:space="preserve"> </w:t>
            </w:r>
            <w:proofErr w:type="spellStart"/>
            <w:r w:rsidRPr="00B206A5">
              <w:rPr>
                <w:bCs/>
                <w:color w:val="000000"/>
              </w:rPr>
              <w:t>фінансування</w:t>
            </w:r>
            <w:proofErr w:type="spellEnd"/>
            <w:r w:rsidRPr="00B206A5">
              <w:rPr>
                <w:bCs/>
                <w:color w:val="000000"/>
              </w:rPr>
              <w:t>:</w:t>
            </w:r>
          </w:p>
        </w:tc>
        <w:tc>
          <w:tcPr>
            <w:tcW w:w="6731" w:type="dxa"/>
            <w:gridSpan w:val="5"/>
            <w:shd w:val="clear" w:color="auto" w:fill="FFFFFF"/>
            <w:vAlign w:val="center"/>
          </w:tcPr>
          <w:p w:rsidR="00F1289E" w:rsidRPr="00B206A5" w:rsidRDefault="00F1289E" w:rsidP="00225D39">
            <w:pPr>
              <w:pStyle w:val="ad"/>
              <w:jc w:val="both"/>
              <w:rPr>
                <w:lang w:eastAsia="it-IT"/>
              </w:rPr>
            </w:pPr>
          </w:p>
        </w:tc>
      </w:tr>
      <w:tr w:rsidR="00F1289E" w:rsidRPr="00B206A5" w:rsidTr="00225D39">
        <w:trPr>
          <w:jc w:val="right"/>
        </w:trPr>
        <w:tc>
          <w:tcPr>
            <w:tcW w:w="3402" w:type="dxa"/>
            <w:shd w:val="clear" w:color="auto" w:fill="FFFFFF"/>
            <w:vAlign w:val="center"/>
            <w:hideMark/>
          </w:tcPr>
          <w:p w:rsidR="00F1289E" w:rsidRPr="00B206A5" w:rsidRDefault="00F1289E" w:rsidP="00225D39">
            <w:pPr>
              <w:rPr>
                <w:bCs/>
                <w:color w:val="000000"/>
              </w:rPr>
            </w:pPr>
            <w:proofErr w:type="spellStart"/>
            <w:r w:rsidRPr="00B206A5">
              <w:rPr>
                <w:color w:val="000000"/>
              </w:rPr>
              <w:t>Ключові</w:t>
            </w:r>
            <w:proofErr w:type="spellEnd"/>
            <w:r w:rsidRPr="00B206A5">
              <w:rPr>
                <w:color w:val="000000"/>
                <w:lang w:val="en-US"/>
              </w:rPr>
              <w:t xml:space="preserve"> </w:t>
            </w:r>
            <w:proofErr w:type="spellStart"/>
            <w:r w:rsidRPr="00B206A5">
              <w:rPr>
                <w:color w:val="000000"/>
              </w:rPr>
              <w:t>потенційні</w:t>
            </w:r>
            <w:proofErr w:type="spellEnd"/>
            <w:r w:rsidRPr="00B206A5">
              <w:rPr>
                <w:color w:val="000000"/>
                <w:lang w:val="en-US"/>
              </w:rPr>
              <w:t xml:space="preserve"> </w:t>
            </w:r>
            <w:proofErr w:type="spellStart"/>
            <w:r w:rsidRPr="00B206A5">
              <w:rPr>
                <w:color w:val="000000"/>
              </w:rPr>
              <w:t>учасники</w:t>
            </w:r>
            <w:proofErr w:type="spellEnd"/>
            <w:r w:rsidRPr="00B206A5">
              <w:rPr>
                <w:color w:val="000000"/>
              </w:rPr>
              <w:t xml:space="preserve"> про</w:t>
            </w:r>
            <w:r w:rsidRPr="00B206A5">
              <w:rPr>
                <w:color w:val="000000"/>
                <w:lang w:val="uk-UA"/>
              </w:rPr>
              <w:t>є</w:t>
            </w:r>
            <w:proofErr w:type="spellStart"/>
            <w:r w:rsidRPr="00B206A5">
              <w:rPr>
                <w:color w:val="000000"/>
              </w:rPr>
              <w:t>кту</w:t>
            </w:r>
            <w:proofErr w:type="spellEnd"/>
            <w:r w:rsidRPr="00B206A5">
              <w:rPr>
                <w:color w:val="000000"/>
              </w:rPr>
              <w:t>:</w:t>
            </w:r>
          </w:p>
        </w:tc>
        <w:tc>
          <w:tcPr>
            <w:tcW w:w="6731" w:type="dxa"/>
            <w:gridSpan w:val="5"/>
            <w:shd w:val="clear" w:color="auto" w:fill="FFFFFF"/>
            <w:vAlign w:val="center"/>
          </w:tcPr>
          <w:p w:rsidR="00F1289E" w:rsidRPr="00B206A5" w:rsidRDefault="00F1289E" w:rsidP="00225D39">
            <w:pPr>
              <w:jc w:val="both"/>
              <w:rPr>
                <w:lang w:val="uk-UA" w:eastAsia="it-IT"/>
              </w:rPr>
            </w:pPr>
          </w:p>
        </w:tc>
      </w:tr>
      <w:tr w:rsidR="00F1289E" w:rsidRPr="00B206A5" w:rsidTr="00225D39">
        <w:trPr>
          <w:jc w:val="right"/>
        </w:trPr>
        <w:tc>
          <w:tcPr>
            <w:tcW w:w="3402" w:type="dxa"/>
            <w:shd w:val="clear" w:color="auto" w:fill="FFFFFF"/>
            <w:vAlign w:val="center"/>
            <w:hideMark/>
          </w:tcPr>
          <w:p w:rsidR="00F1289E" w:rsidRPr="00B206A5" w:rsidRDefault="00F1289E" w:rsidP="00225D39">
            <w:pPr>
              <w:rPr>
                <w:bCs/>
                <w:color w:val="000000"/>
              </w:rPr>
            </w:pPr>
            <w:proofErr w:type="spellStart"/>
            <w:r w:rsidRPr="00B206A5">
              <w:rPr>
                <w:bCs/>
                <w:color w:val="000000"/>
              </w:rPr>
              <w:t>Інше</w:t>
            </w:r>
            <w:proofErr w:type="spellEnd"/>
            <w:r w:rsidRPr="00B206A5">
              <w:rPr>
                <w:bCs/>
                <w:color w:val="000000"/>
              </w:rPr>
              <w:t>:</w:t>
            </w:r>
          </w:p>
        </w:tc>
        <w:tc>
          <w:tcPr>
            <w:tcW w:w="6731" w:type="dxa"/>
            <w:gridSpan w:val="5"/>
            <w:shd w:val="clear" w:color="auto" w:fill="FFFFFF"/>
            <w:vAlign w:val="center"/>
          </w:tcPr>
          <w:p w:rsidR="00F1289E" w:rsidRPr="00B206A5" w:rsidRDefault="00F1289E" w:rsidP="00225D39">
            <w:pPr>
              <w:rPr>
                <w:color w:val="000000"/>
                <w:lang w:val="uk-UA" w:eastAsia="it-IT"/>
              </w:rPr>
            </w:pPr>
          </w:p>
        </w:tc>
      </w:tr>
    </w:tbl>
    <w:p w:rsidR="00F1289E" w:rsidRDefault="00F1289E" w:rsidP="00F1289E">
      <w:pPr>
        <w:shd w:val="clear" w:color="auto" w:fill="FFFFFF"/>
        <w:ind w:left="-709"/>
        <w:jc w:val="both"/>
        <w:rPr>
          <w:sz w:val="28"/>
          <w:szCs w:val="28"/>
          <w:lang w:val="uk-UA"/>
        </w:rPr>
      </w:pPr>
    </w:p>
    <w:p w:rsidR="00F1289E" w:rsidRDefault="00F1289E" w:rsidP="00F1289E">
      <w:pPr>
        <w:shd w:val="clear" w:color="auto" w:fill="FFFFFF"/>
        <w:ind w:left="-709"/>
        <w:jc w:val="both"/>
        <w:rPr>
          <w:sz w:val="28"/>
          <w:szCs w:val="28"/>
          <w:lang w:val="uk-UA"/>
        </w:rPr>
      </w:pPr>
    </w:p>
    <w:p w:rsidR="00F1289E" w:rsidRDefault="00F1289E" w:rsidP="00F1289E">
      <w:pPr>
        <w:shd w:val="clear" w:color="auto" w:fill="FFFFFF"/>
        <w:ind w:left="-709"/>
        <w:jc w:val="both"/>
        <w:rPr>
          <w:sz w:val="28"/>
          <w:szCs w:val="28"/>
          <w:lang w:val="uk-UA"/>
        </w:rPr>
      </w:pPr>
    </w:p>
    <w:p w:rsidR="00F1289E" w:rsidRDefault="00F1289E" w:rsidP="00F1289E">
      <w:pPr>
        <w:shd w:val="clear" w:color="auto" w:fill="FFFFFF"/>
        <w:ind w:left="-709"/>
        <w:jc w:val="both"/>
        <w:rPr>
          <w:b/>
          <w:bCs/>
          <w:sz w:val="28"/>
          <w:szCs w:val="28"/>
          <w:lang w:val="uk-UA"/>
        </w:rPr>
      </w:pPr>
      <w:proofErr w:type="spellStart"/>
      <w:r>
        <w:rPr>
          <w:b/>
          <w:bCs/>
          <w:sz w:val="28"/>
          <w:szCs w:val="28"/>
        </w:rPr>
        <w:t>Керуючий</w:t>
      </w:r>
      <w:proofErr w:type="spellEnd"/>
      <w:r>
        <w:rPr>
          <w:b/>
          <w:bCs/>
          <w:sz w:val="28"/>
          <w:szCs w:val="28"/>
        </w:rPr>
        <w:t xml:space="preserve"> справами (</w:t>
      </w:r>
      <w:proofErr w:type="spellStart"/>
      <w:r>
        <w:rPr>
          <w:b/>
          <w:bCs/>
          <w:sz w:val="28"/>
          <w:szCs w:val="28"/>
        </w:rPr>
        <w:t>секретар</w:t>
      </w:r>
      <w:proofErr w:type="spellEnd"/>
      <w:r>
        <w:rPr>
          <w:b/>
          <w:bCs/>
          <w:sz w:val="28"/>
          <w:szCs w:val="28"/>
        </w:rPr>
        <w:t>)</w:t>
      </w:r>
    </w:p>
    <w:p w:rsidR="00EF0C42" w:rsidRDefault="00F1289E" w:rsidP="00F1289E">
      <w:pPr>
        <w:pStyle w:val="a8"/>
        <w:jc w:val="both"/>
        <w:rPr>
          <w:rFonts w:ascii="Times New Roman" w:hAnsi="Times New Roman"/>
          <w:b/>
          <w:sz w:val="28"/>
          <w:szCs w:val="28"/>
          <w:lang w:val="uk-UA"/>
        </w:rPr>
      </w:pPr>
      <w:proofErr w:type="spellStart"/>
      <w:r>
        <w:rPr>
          <w:b/>
          <w:bCs/>
          <w:sz w:val="28"/>
          <w:szCs w:val="28"/>
        </w:rPr>
        <w:t>виконавчого</w:t>
      </w:r>
      <w:proofErr w:type="spellEnd"/>
      <w:r>
        <w:rPr>
          <w:b/>
          <w:bCs/>
          <w:sz w:val="28"/>
          <w:szCs w:val="28"/>
        </w:rPr>
        <w:t xml:space="preserve"> </w:t>
      </w:r>
      <w:proofErr w:type="spellStart"/>
      <w:r>
        <w:rPr>
          <w:b/>
          <w:bCs/>
          <w:sz w:val="28"/>
          <w:szCs w:val="28"/>
        </w:rPr>
        <w:t>комітету</w:t>
      </w:r>
      <w:proofErr w:type="spellEnd"/>
      <w:r>
        <w:rPr>
          <w:b/>
          <w:bCs/>
          <w:sz w:val="28"/>
          <w:szCs w:val="28"/>
        </w:rPr>
        <w:t xml:space="preserve"> </w:t>
      </w:r>
      <w:r w:rsidRPr="00D77543">
        <w:rPr>
          <w:b/>
          <w:bCs/>
          <w:sz w:val="28"/>
          <w:szCs w:val="28"/>
        </w:rPr>
        <w:t xml:space="preserve">                                                     </w:t>
      </w:r>
      <w:r>
        <w:rPr>
          <w:b/>
          <w:bCs/>
          <w:sz w:val="28"/>
          <w:szCs w:val="28"/>
        </w:rPr>
        <w:t xml:space="preserve">  </w:t>
      </w:r>
      <w:r>
        <w:rPr>
          <w:b/>
          <w:bCs/>
          <w:sz w:val="28"/>
          <w:szCs w:val="28"/>
          <w:lang w:val="uk-UA"/>
        </w:rPr>
        <w:t xml:space="preserve">      </w:t>
      </w:r>
      <w:r>
        <w:rPr>
          <w:b/>
          <w:bCs/>
          <w:sz w:val="28"/>
          <w:szCs w:val="28"/>
        </w:rPr>
        <w:t xml:space="preserve">       </w:t>
      </w:r>
    </w:p>
    <w:p w:rsidR="0088562B" w:rsidRDefault="0088562B" w:rsidP="0088562B">
      <w:pPr>
        <w:rPr>
          <w:sz w:val="16"/>
          <w:szCs w:val="16"/>
          <w:lang w:val="uk-UA"/>
        </w:rPr>
      </w:pPr>
    </w:p>
    <w:sectPr w:rsidR="0088562B" w:rsidSect="002E03D9">
      <w:headerReference w:type="default" r:id="rId9"/>
      <w:pgSz w:w="11906" w:h="16838"/>
      <w:pgMar w:top="1135" w:right="850" w:bottom="284" w:left="1701"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F51" w:rsidRDefault="00547F51" w:rsidP="00C9463F">
      <w:r>
        <w:separator/>
      </w:r>
    </w:p>
  </w:endnote>
  <w:endnote w:type="continuationSeparator" w:id="0">
    <w:p w:rsidR="00547F51" w:rsidRDefault="00547F51" w:rsidP="00C946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F51" w:rsidRDefault="00547F51" w:rsidP="00C9463F">
      <w:r>
        <w:separator/>
      </w:r>
    </w:p>
  </w:footnote>
  <w:footnote w:type="continuationSeparator" w:id="0">
    <w:p w:rsidR="00547F51" w:rsidRDefault="00547F51" w:rsidP="00C946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1EE" w:rsidRDefault="00A971EE">
    <w:pPr>
      <w:pStyle w:val="af0"/>
      <w:jc w:val="center"/>
      <w:rPr>
        <w:lang w:val="uk-UA"/>
      </w:rPr>
    </w:pPr>
  </w:p>
  <w:p w:rsidR="00A971EE" w:rsidRDefault="00A971EE">
    <w:pPr>
      <w:pStyle w:val="af0"/>
      <w:jc w:val="center"/>
      <w:rPr>
        <w:lang w:val="uk-UA"/>
      </w:rPr>
    </w:pPr>
  </w:p>
  <w:p w:rsidR="00A971EE" w:rsidRDefault="002368B8">
    <w:pPr>
      <w:pStyle w:val="af0"/>
      <w:jc w:val="center"/>
      <w:rPr>
        <w:lang w:val="uk-UA"/>
      </w:rPr>
    </w:pPr>
    <w:fldSimple w:instr="PAGE   \* MERGEFORMAT">
      <w:r w:rsidR="000F2AA1">
        <w:rPr>
          <w:noProof/>
        </w:rPr>
        <w:t>3</w:t>
      </w:r>
    </w:fldSimple>
  </w:p>
  <w:p w:rsidR="00F1289E" w:rsidRDefault="00F1289E">
    <w:pPr>
      <w:pStyle w:val="af0"/>
      <w:jc w:val="center"/>
      <w:rPr>
        <w:lang w:val="uk-UA"/>
      </w:rPr>
    </w:pPr>
  </w:p>
  <w:p w:rsidR="00F1289E" w:rsidRPr="00F1289E" w:rsidRDefault="00F1289E">
    <w:pPr>
      <w:pStyle w:val="af0"/>
      <w:jc w:val="center"/>
      <w:rPr>
        <w:lang w:val="uk-UA"/>
      </w:rPr>
    </w:pPr>
  </w:p>
  <w:p w:rsidR="00A971EE" w:rsidRDefault="00A971EE">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14AC7"/>
    <w:multiLevelType w:val="hybridMultilevel"/>
    <w:tmpl w:val="05D2BC5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065F0E9A"/>
    <w:multiLevelType w:val="hybridMultilevel"/>
    <w:tmpl w:val="B10C9E8E"/>
    <w:lvl w:ilvl="0" w:tplc="11205F36">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nsid w:val="19092695"/>
    <w:multiLevelType w:val="multilevel"/>
    <w:tmpl w:val="C3701BD4"/>
    <w:lvl w:ilvl="0">
      <w:start w:val="1"/>
      <w:numFmt w:val="decimal"/>
      <w:lvlText w:val="%1"/>
      <w:lvlJc w:val="left"/>
      <w:pPr>
        <w:ind w:left="450" w:hanging="450"/>
      </w:pPr>
      <w:rPr>
        <w:rFonts w:hint="default"/>
      </w:rPr>
    </w:lvl>
    <w:lvl w:ilvl="1">
      <w:start w:val="1"/>
      <w:numFmt w:val="decimal"/>
      <w:lvlText w:val="%1.%2"/>
      <w:lvlJc w:val="left"/>
      <w:pPr>
        <w:ind w:left="1155" w:hanging="45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nsid w:val="38F72B64"/>
    <w:multiLevelType w:val="hybridMultilevel"/>
    <w:tmpl w:val="9A72B67A"/>
    <w:lvl w:ilvl="0" w:tplc="A9A49752">
      <w:start w:val="1"/>
      <w:numFmt w:val="decimal"/>
      <w:lvlText w:val="%1."/>
      <w:lvlJc w:val="left"/>
      <w:pPr>
        <w:ind w:left="1744" w:hanging="103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nsid w:val="39F3620C"/>
    <w:multiLevelType w:val="hybridMultilevel"/>
    <w:tmpl w:val="39DAE486"/>
    <w:lvl w:ilvl="0" w:tplc="ACDE456A">
      <w:start w:val="1"/>
      <w:numFmt w:val="decimal"/>
      <w:lvlText w:val="%1."/>
      <w:lvlJc w:val="left"/>
      <w:pPr>
        <w:ind w:left="720" w:hanging="360"/>
      </w:pPr>
      <w:rPr>
        <w:rFonts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41A05BD5"/>
    <w:multiLevelType w:val="hybridMultilevel"/>
    <w:tmpl w:val="662656F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nsid w:val="4D0E54EE"/>
    <w:multiLevelType w:val="hybridMultilevel"/>
    <w:tmpl w:val="F0242F34"/>
    <w:lvl w:ilvl="0" w:tplc="11205F36">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7">
    <w:nsid w:val="531D3D26"/>
    <w:multiLevelType w:val="hybridMultilevel"/>
    <w:tmpl w:val="397820C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nsid w:val="58FE5B5C"/>
    <w:multiLevelType w:val="hybridMultilevel"/>
    <w:tmpl w:val="65ACE4BA"/>
    <w:lvl w:ilvl="0" w:tplc="51524B12">
      <w:start w:val="1"/>
      <w:numFmt w:val="decimal"/>
      <w:lvlText w:val="%1."/>
      <w:lvlJc w:val="left"/>
      <w:pPr>
        <w:ind w:left="885" w:hanging="360"/>
      </w:pPr>
      <w:rPr>
        <w:rFonts w:hint="default"/>
      </w:rPr>
    </w:lvl>
    <w:lvl w:ilvl="1" w:tplc="04220019" w:tentative="1">
      <w:start w:val="1"/>
      <w:numFmt w:val="lowerLetter"/>
      <w:lvlText w:val="%2."/>
      <w:lvlJc w:val="left"/>
      <w:pPr>
        <w:ind w:left="1605" w:hanging="360"/>
      </w:pPr>
    </w:lvl>
    <w:lvl w:ilvl="2" w:tplc="0422001B" w:tentative="1">
      <w:start w:val="1"/>
      <w:numFmt w:val="lowerRoman"/>
      <w:lvlText w:val="%3."/>
      <w:lvlJc w:val="right"/>
      <w:pPr>
        <w:ind w:left="2325" w:hanging="180"/>
      </w:pPr>
    </w:lvl>
    <w:lvl w:ilvl="3" w:tplc="0422000F" w:tentative="1">
      <w:start w:val="1"/>
      <w:numFmt w:val="decimal"/>
      <w:lvlText w:val="%4."/>
      <w:lvlJc w:val="left"/>
      <w:pPr>
        <w:ind w:left="3045" w:hanging="360"/>
      </w:pPr>
    </w:lvl>
    <w:lvl w:ilvl="4" w:tplc="04220019" w:tentative="1">
      <w:start w:val="1"/>
      <w:numFmt w:val="lowerLetter"/>
      <w:lvlText w:val="%5."/>
      <w:lvlJc w:val="left"/>
      <w:pPr>
        <w:ind w:left="3765" w:hanging="360"/>
      </w:pPr>
    </w:lvl>
    <w:lvl w:ilvl="5" w:tplc="0422001B" w:tentative="1">
      <w:start w:val="1"/>
      <w:numFmt w:val="lowerRoman"/>
      <w:lvlText w:val="%6."/>
      <w:lvlJc w:val="right"/>
      <w:pPr>
        <w:ind w:left="4485" w:hanging="180"/>
      </w:pPr>
    </w:lvl>
    <w:lvl w:ilvl="6" w:tplc="0422000F" w:tentative="1">
      <w:start w:val="1"/>
      <w:numFmt w:val="decimal"/>
      <w:lvlText w:val="%7."/>
      <w:lvlJc w:val="left"/>
      <w:pPr>
        <w:ind w:left="5205" w:hanging="360"/>
      </w:pPr>
    </w:lvl>
    <w:lvl w:ilvl="7" w:tplc="04220019" w:tentative="1">
      <w:start w:val="1"/>
      <w:numFmt w:val="lowerLetter"/>
      <w:lvlText w:val="%8."/>
      <w:lvlJc w:val="left"/>
      <w:pPr>
        <w:ind w:left="5925" w:hanging="360"/>
      </w:pPr>
    </w:lvl>
    <w:lvl w:ilvl="8" w:tplc="0422001B" w:tentative="1">
      <w:start w:val="1"/>
      <w:numFmt w:val="lowerRoman"/>
      <w:lvlText w:val="%9."/>
      <w:lvlJc w:val="right"/>
      <w:pPr>
        <w:ind w:left="6645" w:hanging="180"/>
      </w:pPr>
    </w:lvl>
  </w:abstractNum>
  <w:abstractNum w:abstractNumId="9">
    <w:nsid w:val="668D0566"/>
    <w:multiLevelType w:val="hybridMultilevel"/>
    <w:tmpl w:val="53C4106A"/>
    <w:lvl w:ilvl="0" w:tplc="FA80C7F4">
      <w:start w:val="1"/>
      <w:numFmt w:val="decimal"/>
      <w:lvlText w:val="%1."/>
      <w:lvlJc w:val="left"/>
      <w:pPr>
        <w:ind w:left="1068" w:hanging="360"/>
      </w:pPr>
      <w:rPr>
        <w:rFonts w:hint="default"/>
        <w:lang w:val="uk-UA"/>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0">
    <w:nsid w:val="72310491"/>
    <w:multiLevelType w:val="hybridMultilevel"/>
    <w:tmpl w:val="3C36629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769047B7"/>
    <w:multiLevelType w:val="multilevel"/>
    <w:tmpl w:val="04EC1DF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77553D07"/>
    <w:multiLevelType w:val="multilevel"/>
    <w:tmpl w:val="E4807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8B1605A"/>
    <w:multiLevelType w:val="hybridMultilevel"/>
    <w:tmpl w:val="C792C9A0"/>
    <w:lvl w:ilvl="0" w:tplc="02F6E9E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num>
  <w:num w:numId="5">
    <w:abstractNumId w:val="11"/>
  </w:num>
  <w:num w:numId="6">
    <w:abstractNumId w:val="13"/>
  </w:num>
  <w:num w:numId="7">
    <w:abstractNumId w:val="8"/>
  </w:num>
  <w:num w:numId="8">
    <w:abstractNumId w:val="12"/>
  </w:num>
  <w:num w:numId="9">
    <w:abstractNumId w:val="1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proofState w:spelling="clean" w:grammar="clean"/>
  <w:attachedTemplate r:id="rId1"/>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8919C8"/>
    <w:rsid w:val="0000031A"/>
    <w:rsid w:val="000020BC"/>
    <w:rsid w:val="000107B3"/>
    <w:rsid w:val="00012F52"/>
    <w:rsid w:val="000138E3"/>
    <w:rsid w:val="00013A56"/>
    <w:rsid w:val="00013C82"/>
    <w:rsid w:val="00015A2E"/>
    <w:rsid w:val="00016B84"/>
    <w:rsid w:val="00016D07"/>
    <w:rsid w:val="00016E03"/>
    <w:rsid w:val="00017C57"/>
    <w:rsid w:val="0002085E"/>
    <w:rsid w:val="0002163F"/>
    <w:rsid w:val="00030C78"/>
    <w:rsid w:val="00032BAE"/>
    <w:rsid w:val="00035D20"/>
    <w:rsid w:val="00037BF8"/>
    <w:rsid w:val="0004247E"/>
    <w:rsid w:val="00042968"/>
    <w:rsid w:val="00043E48"/>
    <w:rsid w:val="00051B92"/>
    <w:rsid w:val="0005230D"/>
    <w:rsid w:val="00052C2A"/>
    <w:rsid w:val="00056A6F"/>
    <w:rsid w:val="0005789D"/>
    <w:rsid w:val="00057BA3"/>
    <w:rsid w:val="00057F69"/>
    <w:rsid w:val="00060003"/>
    <w:rsid w:val="00064C3F"/>
    <w:rsid w:val="00064EA7"/>
    <w:rsid w:val="000652A7"/>
    <w:rsid w:val="00066334"/>
    <w:rsid w:val="0006682A"/>
    <w:rsid w:val="00067AF1"/>
    <w:rsid w:val="00070D77"/>
    <w:rsid w:val="00071BFB"/>
    <w:rsid w:val="000739CA"/>
    <w:rsid w:val="00073ADB"/>
    <w:rsid w:val="00074783"/>
    <w:rsid w:val="00075CDA"/>
    <w:rsid w:val="000763EC"/>
    <w:rsid w:val="000809AC"/>
    <w:rsid w:val="00081A4A"/>
    <w:rsid w:val="000834E1"/>
    <w:rsid w:val="0008389C"/>
    <w:rsid w:val="0008740E"/>
    <w:rsid w:val="0009113F"/>
    <w:rsid w:val="00092D59"/>
    <w:rsid w:val="00092F02"/>
    <w:rsid w:val="000940DF"/>
    <w:rsid w:val="0009445B"/>
    <w:rsid w:val="000959FE"/>
    <w:rsid w:val="000A517E"/>
    <w:rsid w:val="000A6511"/>
    <w:rsid w:val="000A6B38"/>
    <w:rsid w:val="000A7309"/>
    <w:rsid w:val="000A771B"/>
    <w:rsid w:val="000B06EC"/>
    <w:rsid w:val="000B2295"/>
    <w:rsid w:val="000B4352"/>
    <w:rsid w:val="000B4607"/>
    <w:rsid w:val="000B51A7"/>
    <w:rsid w:val="000B5237"/>
    <w:rsid w:val="000B79A5"/>
    <w:rsid w:val="000C16F5"/>
    <w:rsid w:val="000C1FA1"/>
    <w:rsid w:val="000C265C"/>
    <w:rsid w:val="000C2A51"/>
    <w:rsid w:val="000C3C68"/>
    <w:rsid w:val="000C53D8"/>
    <w:rsid w:val="000C6661"/>
    <w:rsid w:val="000C6FCB"/>
    <w:rsid w:val="000C7635"/>
    <w:rsid w:val="000D1BFA"/>
    <w:rsid w:val="000D4C56"/>
    <w:rsid w:val="000D5612"/>
    <w:rsid w:val="000E08F5"/>
    <w:rsid w:val="000E21F2"/>
    <w:rsid w:val="000E45AC"/>
    <w:rsid w:val="000E4F71"/>
    <w:rsid w:val="000E5C1A"/>
    <w:rsid w:val="000E697E"/>
    <w:rsid w:val="000E6FB5"/>
    <w:rsid w:val="000F0488"/>
    <w:rsid w:val="000F1CB9"/>
    <w:rsid w:val="000F2AA1"/>
    <w:rsid w:val="000F35CA"/>
    <w:rsid w:val="000F3B84"/>
    <w:rsid w:val="000F6D9A"/>
    <w:rsid w:val="000F7A17"/>
    <w:rsid w:val="001002D7"/>
    <w:rsid w:val="00102134"/>
    <w:rsid w:val="00103436"/>
    <w:rsid w:val="00103A4D"/>
    <w:rsid w:val="00104013"/>
    <w:rsid w:val="0010461F"/>
    <w:rsid w:val="00110396"/>
    <w:rsid w:val="00111682"/>
    <w:rsid w:val="001154A2"/>
    <w:rsid w:val="0012074B"/>
    <w:rsid w:val="00127722"/>
    <w:rsid w:val="001277DD"/>
    <w:rsid w:val="00133969"/>
    <w:rsid w:val="0013446C"/>
    <w:rsid w:val="0013474C"/>
    <w:rsid w:val="00135F8E"/>
    <w:rsid w:val="00136130"/>
    <w:rsid w:val="0014020E"/>
    <w:rsid w:val="001425B9"/>
    <w:rsid w:val="001454CE"/>
    <w:rsid w:val="00146021"/>
    <w:rsid w:val="0014695A"/>
    <w:rsid w:val="001471F6"/>
    <w:rsid w:val="001564EE"/>
    <w:rsid w:val="00157302"/>
    <w:rsid w:val="001577D8"/>
    <w:rsid w:val="001579AE"/>
    <w:rsid w:val="00160655"/>
    <w:rsid w:val="0016200A"/>
    <w:rsid w:val="00162839"/>
    <w:rsid w:val="001636AB"/>
    <w:rsid w:val="00164D7E"/>
    <w:rsid w:val="0016704B"/>
    <w:rsid w:val="00170F8E"/>
    <w:rsid w:val="00172A32"/>
    <w:rsid w:val="00173F1F"/>
    <w:rsid w:val="0017532C"/>
    <w:rsid w:val="00176728"/>
    <w:rsid w:val="00177112"/>
    <w:rsid w:val="00177447"/>
    <w:rsid w:val="00177B6A"/>
    <w:rsid w:val="00177FA6"/>
    <w:rsid w:val="0018085D"/>
    <w:rsid w:val="00180CCC"/>
    <w:rsid w:val="00184619"/>
    <w:rsid w:val="001859AD"/>
    <w:rsid w:val="00185CFB"/>
    <w:rsid w:val="00185E23"/>
    <w:rsid w:val="00191FD4"/>
    <w:rsid w:val="00194604"/>
    <w:rsid w:val="00194ADC"/>
    <w:rsid w:val="00194DE2"/>
    <w:rsid w:val="00194E2B"/>
    <w:rsid w:val="00196E53"/>
    <w:rsid w:val="001A0E51"/>
    <w:rsid w:val="001A1215"/>
    <w:rsid w:val="001A3151"/>
    <w:rsid w:val="001A3206"/>
    <w:rsid w:val="001A42EB"/>
    <w:rsid w:val="001A4A15"/>
    <w:rsid w:val="001A6C3C"/>
    <w:rsid w:val="001A73AE"/>
    <w:rsid w:val="001A782B"/>
    <w:rsid w:val="001B0EDC"/>
    <w:rsid w:val="001B1F75"/>
    <w:rsid w:val="001B27DF"/>
    <w:rsid w:val="001B2987"/>
    <w:rsid w:val="001B3414"/>
    <w:rsid w:val="001B3F77"/>
    <w:rsid w:val="001B6233"/>
    <w:rsid w:val="001C2276"/>
    <w:rsid w:val="001C345E"/>
    <w:rsid w:val="001C467E"/>
    <w:rsid w:val="001C747F"/>
    <w:rsid w:val="001C77BC"/>
    <w:rsid w:val="001D0979"/>
    <w:rsid w:val="001D20DB"/>
    <w:rsid w:val="001D5132"/>
    <w:rsid w:val="001D6012"/>
    <w:rsid w:val="001E13A8"/>
    <w:rsid w:val="001E2B30"/>
    <w:rsid w:val="001E35CF"/>
    <w:rsid w:val="001E54EE"/>
    <w:rsid w:val="001E757B"/>
    <w:rsid w:val="001F177A"/>
    <w:rsid w:val="001F1BDB"/>
    <w:rsid w:val="001F3561"/>
    <w:rsid w:val="001F4192"/>
    <w:rsid w:val="001F5947"/>
    <w:rsid w:val="00201A92"/>
    <w:rsid w:val="00202CA0"/>
    <w:rsid w:val="002052C7"/>
    <w:rsid w:val="00205A6C"/>
    <w:rsid w:val="00206325"/>
    <w:rsid w:val="002104DC"/>
    <w:rsid w:val="00210A24"/>
    <w:rsid w:val="002113B8"/>
    <w:rsid w:val="002119DD"/>
    <w:rsid w:val="00212117"/>
    <w:rsid w:val="0021357D"/>
    <w:rsid w:val="00215F80"/>
    <w:rsid w:val="00222985"/>
    <w:rsid w:val="00223546"/>
    <w:rsid w:val="00225C45"/>
    <w:rsid w:val="002268D0"/>
    <w:rsid w:val="0022731F"/>
    <w:rsid w:val="00234B3A"/>
    <w:rsid w:val="002368B8"/>
    <w:rsid w:val="00236DE1"/>
    <w:rsid w:val="00237A95"/>
    <w:rsid w:val="002431CF"/>
    <w:rsid w:val="00245A8E"/>
    <w:rsid w:val="0025058C"/>
    <w:rsid w:val="00251318"/>
    <w:rsid w:val="00251F5D"/>
    <w:rsid w:val="00252F7D"/>
    <w:rsid w:val="00253710"/>
    <w:rsid w:val="00254F9F"/>
    <w:rsid w:val="00255821"/>
    <w:rsid w:val="002565E6"/>
    <w:rsid w:val="00256931"/>
    <w:rsid w:val="00257A3A"/>
    <w:rsid w:val="00260B59"/>
    <w:rsid w:val="00260DF8"/>
    <w:rsid w:val="00264A46"/>
    <w:rsid w:val="00272AC8"/>
    <w:rsid w:val="00272C46"/>
    <w:rsid w:val="00273084"/>
    <w:rsid w:val="0027544F"/>
    <w:rsid w:val="00275B12"/>
    <w:rsid w:val="002760B5"/>
    <w:rsid w:val="00280B64"/>
    <w:rsid w:val="00282E91"/>
    <w:rsid w:val="002838EB"/>
    <w:rsid w:val="00283A49"/>
    <w:rsid w:val="00285455"/>
    <w:rsid w:val="0028755A"/>
    <w:rsid w:val="0029023D"/>
    <w:rsid w:val="00291A85"/>
    <w:rsid w:val="002957E8"/>
    <w:rsid w:val="002A1068"/>
    <w:rsid w:val="002A1B1D"/>
    <w:rsid w:val="002A1D8F"/>
    <w:rsid w:val="002A396B"/>
    <w:rsid w:val="002A556F"/>
    <w:rsid w:val="002A6A5B"/>
    <w:rsid w:val="002A7731"/>
    <w:rsid w:val="002B164B"/>
    <w:rsid w:val="002B164D"/>
    <w:rsid w:val="002B2575"/>
    <w:rsid w:val="002B26D4"/>
    <w:rsid w:val="002B2E17"/>
    <w:rsid w:val="002B646C"/>
    <w:rsid w:val="002B7B88"/>
    <w:rsid w:val="002C2DFC"/>
    <w:rsid w:val="002C4614"/>
    <w:rsid w:val="002C479B"/>
    <w:rsid w:val="002C4E73"/>
    <w:rsid w:val="002C72DD"/>
    <w:rsid w:val="002D274E"/>
    <w:rsid w:val="002D3286"/>
    <w:rsid w:val="002D40F7"/>
    <w:rsid w:val="002D478E"/>
    <w:rsid w:val="002D6443"/>
    <w:rsid w:val="002D6E13"/>
    <w:rsid w:val="002E03D9"/>
    <w:rsid w:val="002E2586"/>
    <w:rsid w:val="002E3637"/>
    <w:rsid w:val="002E5C5F"/>
    <w:rsid w:val="002F03D4"/>
    <w:rsid w:val="002F6378"/>
    <w:rsid w:val="003004CF"/>
    <w:rsid w:val="003035FE"/>
    <w:rsid w:val="00305DE1"/>
    <w:rsid w:val="00310B82"/>
    <w:rsid w:val="00310D68"/>
    <w:rsid w:val="003122A8"/>
    <w:rsid w:val="00312B47"/>
    <w:rsid w:val="00312EFA"/>
    <w:rsid w:val="00313288"/>
    <w:rsid w:val="00314157"/>
    <w:rsid w:val="0031559B"/>
    <w:rsid w:val="00315EA1"/>
    <w:rsid w:val="003164BB"/>
    <w:rsid w:val="003169A1"/>
    <w:rsid w:val="00320B3A"/>
    <w:rsid w:val="0032174F"/>
    <w:rsid w:val="00322764"/>
    <w:rsid w:val="00323CD2"/>
    <w:rsid w:val="00324398"/>
    <w:rsid w:val="0032573B"/>
    <w:rsid w:val="00326649"/>
    <w:rsid w:val="003270D6"/>
    <w:rsid w:val="003275CB"/>
    <w:rsid w:val="00333694"/>
    <w:rsid w:val="003405F7"/>
    <w:rsid w:val="00342D63"/>
    <w:rsid w:val="00343566"/>
    <w:rsid w:val="00345074"/>
    <w:rsid w:val="00345872"/>
    <w:rsid w:val="00346B78"/>
    <w:rsid w:val="00357F88"/>
    <w:rsid w:val="003607B9"/>
    <w:rsid w:val="00362C3B"/>
    <w:rsid w:val="00362EAF"/>
    <w:rsid w:val="003643DB"/>
    <w:rsid w:val="0036477A"/>
    <w:rsid w:val="003655A5"/>
    <w:rsid w:val="00366B38"/>
    <w:rsid w:val="00370A16"/>
    <w:rsid w:val="003737A9"/>
    <w:rsid w:val="00375C4D"/>
    <w:rsid w:val="00375C9A"/>
    <w:rsid w:val="0037677C"/>
    <w:rsid w:val="00377410"/>
    <w:rsid w:val="0038087F"/>
    <w:rsid w:val="00381619"/>
    <w:rsid w:val="003821A3"/>
    <w:rsid w:val="00382F77"/>
    <w:rsid w:val="003857C9"/>
    <w:rsid w:val="00386B0E"/>
    <w:rsid w:val="00387883"/>
    <w:rsid w:val="00391AA2"/>
    <w:rsid w:val="00393460"/>
    <w:rsid w:val="003969F2"/>
    <w:rsid w:val="00397575"/>
    <w:rsid w:val="00397B1E"/>
    <w:rsid w:val="003A39D1"/>
    <w:rsid w:val="003A3AA2"/>
    <w:rsid w:val="003A42FF"/>
    <w:rsid w:val="003A5D9A"/>
    <w:rsid w:val="003A6BC2"/>
    <w:rsid w:val="003A7EAE"/>
    <w:rsid w:val="003B104C"/>
    <w:rsid w:val="003B17F7"/>
    <w:rsid w:val="003B28BA"/>
    <w:rsid w:val="003B550D"/>
    <w:rsid w:val="003B5ABB"/>
    <w:rsid w:val="003B6CDD"/>
    <w:rsid w:val="003B7E6A"/>
    <w:rsid w:val="003C069D"/>
    <w:rsid w:val="003C1EF7"/>
    <w:rsid w:val="003C2567"/>
    <w:rsid w:val="003C46D7"/>
    <w:rsid w:val="003C4B95"/>
    <w:rsid w:val="003D1B95"/>
    <w:rsid w:val="003D2D39"/>
    <w:rsid w:val="003D452B"/>
    <w:rsid w:val="003D4900"/>
    <w:rsid w:val="003D4A5E"/>
    <w:rsid w:val="003D4BBB"/>
    <w:rsid w:val="003D56E4"/>
    <w:rsid w:val="003D7BD3"/>
    <w:rsid w:val="003E0629"/>
    <w:rsid w:val="003E2998"/>
    <w:rsid w:val="003E4691"/>
    <w:rsid w:val="003F0487"/>
    <w:rsid w:val="003F1456"/>
    <w:rsid w:val="003F2060"/>
    <w:rsid w:val="003F43FE"/>
    <w:rsid w:val="003F5020"/>
    <w:rsid w:val="00400634"/>
    <w:rsid w:val="004009A2"/>
    <w:rsid w:val="00401359"/>
    <w:rsid w:val="00405F6C"/>
    <w:rsid w:val="004067EA"/>
    <w:rsid w:val="004142F3"/>
    <w:rsid w:val="004144F2"/>
    <w:rsid w:val="00414A03"/>
    <w:rsid w:val="00416D39"/>
    <w:rsid w:val="00417861"/>
    <w:rsid w:val="00417DA6"/>
    <w:rsid w:val="00421B78"/>
    <w:rsid w:val="00421BA8"/>
    <w:rsid w:val="00422EFE"/>
    <w:rsid w:val="00422FEB"/>
    <w:rsid w:val="00425DDE"/>
    <w:rsid w:val="00426C62"/>
    <w:rsid w:val="004277BE"/>
    <w:rsid w:val="00431261"/>
    <w:rsid w:val="004353B9"/>
    <w:rsid w:val="00436B4A"/>
    <w:rsid w:val="00437CD7"/>
    <w:rsid w:val="0044048A"/>
    <w:rsid w:val="004422DD"/>
    <w:rsid w:val="0044311B"/>
    <w:rsid w:val="00443A1D"/>
    <w:rsid w:val="00444E08"/>
    <w:rsid w:val="00445236"/>
    <w:rsid w:val="0044736B"/>
    <w:rsid w:val="004506D7"/>
    <w:rsid w:val="004507AA"/>
    <w:rsid w:val="0045102F"/>
    <w:rsid w:val="00452E17"/>
    <w:rsid w:val="00454A9C"/>
    <w:rsid w:val="00455AB5"/>
    <w:rsid w:val="0045755B"/>
    <w:rsid w:val="00457972"/>
    <w:rsid w:val="00460006"/>
    <w:rsid w:val="0046074B"/>
    <w:rsid w:val="00460DE9"/>
    <w:rsid w:val="00462EA1"/>
    <w:rsid w:val="0046457C"/>
    <w:rsid w:val="00464B8F"/>
    <w:rsid w:val="00466535"/>
    <w:rsid w:val="00466DDA"/>
    <w:rsid w:val="00467A7D"/>
    <w:rsid w:val="00467DF2"/>
    <w:rsid w:val="004700D4"/>
    <w:rsid w:val="00473A06"/>
    <w:rsid w:val="004761E9"/>
    <w:rsid w:val="00476DFB"/>
    <w:rsid w:val="004821BF"/>
    <w:rsid w:val="004821D2"/>
    <w:rsid w:val="00483D6B"/>
    <w:rsid w:val="00483F21"/>
    <w:rsid w:val="00490590"/>
    <w:rsid w:val="00494515"/>
    <w:rsid w:val="004947A8"/>
    <w:rsid w:val="00495E09"/>
    <w:rsid w:val="00495E5E"/>
    <w:rsid w:val="00496591"/>
    <w:rsid w:val="00496EA8"/>
    <w:rsid w:val="004A0846"/>
    <w:rsid w:val="004A096A"/>
    <w:rsid w:val="004A1FF4"/>
    <w:rsid w:val="004A31AE"/>
    <w:rsid w:val="004A3A4F"/>
    <w:rsid w:val="004A3B09"/>
    <w:rsid w:val="004A5126"/>
    <w:rsid w:val="004A5C60"/>
    <w:rsid w:val="004B011C"/>
    <w:rsid w:val="004B0A31"/>
    <w:rsid w:val="004B2120"/>
    <w:rsid w:val="004B2D28"/>
    <w:rsid w:val="004B3FD8"/>
    <w:rsid w:val="004B4ED1"/>
    <w:rsid w:val="004B54A3"/>
    <w:rsid w:val="004C0EA2"/>
    <w:rsid w:val="004C1E56"/>
    <w:rsid w:val="004C3EFF"/>
    <w:rsid w:val="004C5144"/>
    <w:rsid w:val="004C514C"/>
    <w:rsid w:val="004C5467"/>
    <w:rsid w:val="004C78C1"/>
    <w:rsid w:val="004C78EC"/>
    <w:rsid w:val="004D1C16"/>
    <w:rsid w:val="004D35D2"/>
    <w:rsid w:val="004D3D76"/>
    <w:rsid w:val="004E0674"/>
    <w:rsid w:val="004E0C92"/>
    <w:rsid w:val="004E14D4"/>
    <w:rsid w:val="004E1931"/>
    <w:rsid w:val="004E2908"/>
    <w:rsid w:val="004F18A3"/>
    <w:rsid w:val="004F2D6F"/>
    <w:rsid w:val="004F35A0"/>
    <w:rsid w:val="004F3F91"/>
    <w:rsid w:val="004F40E9"/>
    <w:rsid w:val="004F4724"/>
    <w:rsid w:val="004F47AA"/>
    <w:rsid w:val="004F55C9"/>
    <w:rsid w:val="004F67C4"/>
    <w:rsid w:val="004F714A"/>
    <w:rsid w:val="004F7452"/>
    <w:rsid w:val="00500346"/>
    <w:rsid w:val="005021EE"/>
    <w:rsid w:val="00502D7D"/>
    <w:rsid w:val="005036B7"/>
    <w:rsid w:val="005051CD"/>
    <w:rsid w:val="005103AF"/>
    <w:rsid w:val="00511B8A"/>
    <w:rsid w:val="0051291D"/>
    <w:rsid w:val="00512D2A"/>
    <w:rsid w:val="00515C7E"/>
    <w:rsid w:val="00515DC9"/>
    <w:rsid w:val="0051677F"/>
    <w:rsid w:val="00516B8A"/>
    <w:rsid w:val="00520D47"/>
    <w:rsid w:val="00521AC6"/>
    <w:rsid w:val="00522E41"/>
    <w:rsid w:val="00524271"/>
    <w:rsid w:val="005250D4"/>
    <w:rsid w:val="00526668"/>
    <w:rsid w:val="00527001"/>
    <w:rsid w:val="00530588"/>
    <w:rsid w:val="00530B84"/>
    <w:rsid w:val="00533149"/>
    <w:rsid w:val="0053368C"/>
    <w:rsid w:val="0054049F"/>
    <w:rsid w:val="00542C38"/>
    <w:rsid w:val="00545028"/>
    <w:rsid w:val="00545AC2"/>
    <w:rsid w:val="00546CB7"/>
    <w:rsid w:val="00547F51"/>
    <w:rsid w:val="005508BF"/>
    <w:rsid w:val="00552EF9"/>
    <w:rsid w:val="00554672"/>
    <w:rsid w:val="00554ADE"/>
    <w:rsid w:val="00555579"/>
    <w:rsid w:val="00560539"/>
    <w:rsid w:val="005606C6"/>
    <w:rsid w:val="00562B14"/>
    <w:rsid w:val="00564AA2"/>
    <w:rsid w:val="00566954"/>
    <w:rsid w:val="00567072"/>
    <w:rsid w:val="00573C05"/>
    <w:rsid w:val="0057566C"/>
    <w:rsid w:val="0057719B"/>
    <w:rsid w:val="00577C9E"/>
    <w:rsid w:val="00580C02"/>
    <w:rsid w:val="00581BA0"/>
    <w:rsid w:val="00583F3B"/>
    <w:rsid w:val="00584C6E"/>
    <w:rsid w:val="00585874"/>
    <w:rsid w:val="00590D7D"/>
    <w:rsid w:val="00593A67"/>
    <w:rsid w:val="00596AF8"/>
    <w:rsid w:val="00596C77"/>
    <w:rsid w:val="005A0084"/>
    <w:rsid w:val="005A1DBA"/>
    <w:rsid w:val="005A4432"/>
    <w:rsid w:val="005A5E4A"/>
    <w:rsid w:val="005B0CA8"/>
    <w:rsid w:val="005B0E93"/>
    <w:rsid w:val="005B1096"/>
    <w:rsid w:val="005B1B39"/>
    <w:rsid w:val="005B2A17"/>
    <w:rsid w:val="005B407A"/>
    <w:rsid w:val="005B4DEC"/>
    <w:rsid w:val="005B4EDD"/>
    <w:rsid w:val="005B50B0"/>
    <w:rsid w:val="005B5591"/>
    <w:rsid w:val="005B6A1E"/>
    <w:rsid w:val="005C0BED"/>
    <w:rsid w:val="005C3501"/>
    <w:rsid w:val="005C3791"/>
    <w:rsid w:val="005C3D01"/>
    <w:rsid w:val="005C4271"/>
    <w:rsid w:val="005C4883"/>
    <w:rsid w:val="005C4E61"/>
    <w:rsid w:val="005C5E78"/>
    <w:rsid w:val="005C650C"/>
    <w:rsid w:val="005C7224"/>
    <w:rsid w:val="005C7791"/>
    <w:rsid w:val="005D1BE2"/>
    <w:rsid w:val="005D366B"/>
    <w:rsid w:val="005D3C13"/>
    <w:rsid w:val="005D4133"/>
    <w:rsid w:val="005D49A1"/>
    <w:rsid w:val="005D555A"/>
    <w:rsid w:val="005D5B09"/>
    <w:rsid w:val="005E2C25"/>
    <w:rsid w:val="005E2CCA"/>
    <w:rsid w:val="005E3655"/>
    <w:rsid w:val="005E42C3"/>
    <w:rsid w:val="005E4AAD"/>
    <w:rsid w:val="005E5A5D"/>
    <w:rsid w:val="005E5F95"/>
    <w:rsid w:val="005E72EF"/>
    <w:rsid w:val="005E75CE"/>
    <w:rsid w:val="005F0453"/>
    <w:rsid w:val="005F160F"/>
    <w:rsid w:val="005F1E57"/>
    <w:rsid w:val="005F4344"/>
    <w:rsid w:val="005F45E6"/>
    <w:rsid w:val="005F5C1C"/>
    <w:rsid w:val="005F6BFA"/>
    <w:rsid w:val="00603634"/>
    <w:rsid w:val="00605550"/>
    <w:rsid w:val="00605BAD"/>
    <w:rsid w:val="006073A2"/>
    <w:rsid w:val="00610DEC"/>
    <w:rsid w:val="00611046"/>
    <w:rsid w:val="006111E3"/>
    <w:rsid w:val="00611920"/>
    <w:rsid w:val="00611F1C"/>
    <w:rsid w:val="00614351"/>
    <w:rsid w:val="00615238"/>
    <w:rsid w:val="0061623D"/>
    <w:rsid w:val="00620578"/>
    <w:rsid w:val="00620D33"/>
    <w:rsid w:val="00621775"/>
    <w:rsid w:val="006219FE"/>
    <w:rsid w:val="006220C8"/>
    <w:rsid w:val="00622B81"/>
    <w:rsid w:val="0062489B"/>
    <w:rsid w:val="00625421"/>
    <w:rsid w:val="00625BBC"/>
    <w:rsid w:val="00626112"/>
    <w:rsid w:val="0062656E"/>
    <w:rsid w:val="0063013F"/>
    <w:rsid w:val="00630B90"/>
    <w:rsid w:val="0063354D"/>
    <w:rsid w:val="0063370D"/>
    <w:rsid w:val="00635BEB"/>
    <w:rsid w:val="00635E49"/>
    <w:rsid w:val="00636B12"/>
    <w:rsid w:val="00642962"/>
    <w:rsid w:val="00643EBF"/>
    <w:rsid w:val="0065419A"/>
    <w:rsid w:val="00661CF6"/>
    <w:rsid w:val="006623D7"/>
    <w:rsid w:val="006624DA"/>
    <w:rsid w:val="00664CB1"/>
    <w:rsid w:val="00665C12"/>
    <w:rsid w:val="006662FA"/>
    <w:rsid w:val="006674C4"/>
    <w:rsid w:val="00670023"/>
    <w:rsid w:val="006707BB"/>
    <w:rsid w:val="00670919"/>
    <w:rsid w:val="00671010"/>
    <w:rsid w:val="006737BD"/>
    <w:rsid w:val="00675439"/>
    <w:rsid w:val="00675B14"/>
    <w:rsid w:val="006765BC"/>
    <w:rsid w:val="00676E81"/>
    <w:rsid w:val="00680351"/>
    <w:rsid w:val="00680D31"/>
    <w:rsid w:val="0068233F"/>
    <w:rsid w:val="0068407E"/>
    <w:rsid w:val="00690905"/>
    <w:rsid w:val="0069241B"/>
    <w:rsid w:val="00694E63"/>
    <w:rsid w:val="00695280"/>
    <w:rsid w:val="006967B0"/>
    <w:rsid w:val="00696BA8"/>
    <w:rsid w:val="006A0D7D"/>
    <w:rsid w:val="006A1523"/>
    <w:rsid w:val="006A1A36"/>
    <w:rsid w:val="006A2B58"/>
    <w:rsid w:val="006A3C2A"/>
    <w:rsid w:val="006A419B"/>
    <w:rsid w:val="006A42C1"/>
    <w:rsid w:val="006A4AB0"/>
    <w:rsid w:val="006A5637"/>
    <w:rsid w:val="006A5FF8"/>
    <w:rsid w:val="006B0DA2"/>
    <w:rsid w:val="006B0EEB"/>
    <w:rsid w:val="006B13CE"/>
    <w:rsid w:val="006B147B"/>
    <w:rsid w:val="006B211B"/>
    <w:rsid w:val="006B5AA3"/>
    <w:rsid w:val="006B6542"/>
    <w:rsid w:val="006B78E8"/>
    <w:rsid w:val="006B7A6F"/>
    <w:rsid w:val="006C07ED"/>
    <w:rsid w:val="006C5DB8"/>
    <w:rsid w:val="006C686E"/>
    <w:rsid w:val="006C6B8C"/>
    <w:rsid w:val="006C7250"/>
    <w:rsid w:val="006C7B0C"/>
    <w:rsid w:val="006D00DE"/>
    <w:rsid w:val="006D207C"/>
    <w:rsid w:val="006D4EFB"/>
    <w:rsid w:val="006D7BD0"/>
    <w:rsid w:val="006E1886"/>
    <w:rsid w:val="006E3D62"/>
    <w:rsid w:val="006E4C06"/>
    <w:rsid w:val="006E593B"/>
    <w:rsid w:val="006E5C55"/>
    <w:rsid w:val="006E5E2C"/>
    <w:rsid w:val="006E6C36"/>
    <w:rsid w:val="006F007A"/>
    <w:rsid w:val="006F01B0"/>
    <w:rsid w:val="006F17D6"/>
    <w:rsid w:val="006F1B8C"/>
    <w:rsid w:val="006F1ED3"/>
    <w:rsid w:val="006F2AC6"/>
    <w:rsid w:val="006F2ACA"/>
    <w:rsid w:val="006F6C77"/>
    <w:rsid w:val="007003B8"/>
    <w:rsid w:val="00703145"/>
    <w:rsid w:val="00703C20"/>
    <w:rsid w:val="00707612"/>
    <w:rsid w:val="00707793"/>
    <w:rsid w:val="007106CB"/>
    <w:rsid w:val="007113EF"/>
    <w:rsid w:val="00712438"/>
    <w:rsid w:val="0071256C"/>
    <w:rsid w:val="007148C1"/>
    <w:rsid w:val="007159D3"/>
    <w:rsid w:val="007162CD"/>
    <w:rsid w:val="0071739B"/>
    <w:rsid w:val="0072222F"/>
    <w:rsid w:val="00722966"/>
    <w:rsid w:val="00723A3E"/>
    <w:rsid w:val="0072479B"/>
    <w:rsid w:val="007249EA"/>
    <w:rsid w:val="007252EA"/>
    <w:rsid w:val="00727D32"/>
    <w:rsid w:val="00727D5D"/>
    <w:rsid w:val="007307CE"/>
    <w:rsid w:val="0073107A"/>
    <w:rsid w:val="00731DDE"/>
    <w:rsid w:val="00731FCE"/>
    <w:rsid w:val="00732B29"/>
    <w:rsid w:val="00734B67"/>
    <w:rsid w:val="00734D41"/>
    <w:rsid w:val="0073659E"/>
    <w:rsid w:val="007408AC"/>
    <w:rsid w:val="007409DA"/>
    <w:rsid w:val="007431E1"/>
    <w:rsid w:val="00743305"/>
    <w:rsid w:val="00745CDF"/>
    <w:rsid w:val="00745E76"/>
    <w:rsid w:val="00745EFB"/>
    <w:rsid w:val="00747543"/>
    <w:rsid w:val="0075295E"/>
    <w:rsid w:val="00752EE8"/>
    <w:rsid w:val="007530DD"/>
    <w:rsid w:val="0075357B"/>
    <w:rsid w:val="0075505F"/>
    <w:rsid w:val="00761473"/>
    <w:rsid w:val="00761499"/>
    <w:rsid w:val="00762F9E"/>
    <w:rsid w:val="007630FD"/>
    <w:rsid w:val="0076371B"/>
    <w:rsid w:val="00765E97"/>
    <w:rsid w:val="0076617E"/>
    <w:rsid w:val="0077047E"/>
    <w:rsid w:val="00770632"/>
    <w:rsid w:val="00770C23"/>
    <w:rsid w:val="00771202"/>
    <w:rsid w:val="00771E80"/>
    <w:rsid w:val="00772330"/>
    <w:rsid w:val="00773625"/>
    <w:rsid w:val="0077604D"/>
    <w:rsid w:val="00776F15"/>
    <w:rsid w:val="0077724F"/>
    <w:rsid w:val="00777763"/>
    <w:rsid w:val="007803B3"/>
    <w:rsid w:val="00781857"/>
    <w:rsid w:val="00781C1B"/>
    <w:rsid w:val="00783881"/>
    <w:rsid w:val="00783ED6"/>
    <w:rsid w:val="0078410D"/>
    <w:rsid w:val="007857E2"/>
    <w:rsid w:val="0079125E"/>
    <w:rsid w:val="007928A5"/>
    <w:rsid w:val="00793979"/>
    <w:rsid w:val="00794E60"/>
    <w:rsid w:val="00796503"/>
    <w:rsid w:val="007A0EEE"/>
    <w:rsid w:val="007A120C"/>
    <w:rsid w:val="007A12F9"/>
    <w:rsid w:val="007A1FA8"/>
    <w:rsid w:val="007A1FAD"/>
    <w:rsid w:val="007A6A58"/>
    <w:rsid w:val="007A6E13"/>
    <w:rsid w:val="007B2D46"/>
    <w:rsid w:val="007B2F32"/>
    <w:rsid w:val="007B3B42"/>
    <w:rsid w:val="007B797F"/>
    <w:rsid w:val="007C1A9C"/>
    <w:rsid w:val="007C32D6"/>
    <w:rsid w:val="007C510B"/>
    <w:rsid w:val="007C77E6"/>
    <w:rsid w:val="007D20CC"/>
    <w:rsid w:val="007D20F7"/>
    <w:rsid w:val="007D2932"/>
    <w:rsid w:val="007D30AB"/>
    <w:rsid w:val="007D333E"/>
    <w:rsid w:val="007D77E0"/>
    <w:rsid w:val="007D77E3"/>
    <w:rsid w:val="007E0A83"/>
    <w:rsid w:val="007E1034"/>
    <w:rsid w:val="007E7042"/>
    <w:rsid w:val="007E727A"/>
    <w:rsid w:val="007E74B6"/>
    <w:rsid w:val="007F21C2"/>
    <w:rsid w:val="007F37B4"/>
    <w:rsid w:val="007F4A3B"/>
    <w:rsid w:val="007F5678"/>
    <w:rsid w:val="007F577B"/>
    <w:rsid w:val="007F5E53"/>
    <w:rsid w:val="007F64EF"/>
    <w:rsid w:val="00801888"/>
    <w:rsid w:val="00801A22"/>
    <w:rsid w:val="00802720"/>
    <w:rsid w:val="0080329C"/>
    <w:rsid w:val="00803519"/>
    <w:rsid w:val="00803950"/>
    <w:rsid w:val="008039A1"/>
    <w:rsid w:val="00803B1C"/>
    <w:rsid w:val="00804E86"/>
    <w:rsid w:val="00806F28"/>
    <w:rsid w:val="00807005"/>
    <w:rsid w:val="00811AA8"/>
    <w:rsid w:val="00812283"/>
    <w:rsid w:val="00814481"/>
    <w:rsid w:val="008145E7"/>
    <w:rsid w:val="008201FF"/>
    <w:rsid w:val="00824782"/>
    <w:rsid w:val="00824960"/>
    <w:rsid w:val="00824D8E"/>
    <w:rsid w:val="0082553A"/>
    <w:rsid w:val="008265B5"/>
    <w:rsid w:val="0083092C"/>
    <w:rsid w:val="00831EDD"/>
    <w:rsid w:val="0083273D"/>
    <w:rsid w:val="00832AAC"/>
    <w:rsid w:val="00834D26"/>
    <w:rsid w:val="00844D15"/>
    <w:rsid w:val="00846899"/>
    <w:rsid w:val="0084721E"/>
    <w:rsid w:val="00850B64"/>
    <w:rsid w:val="00850D44"/>
    <w:rsid w:val="00851F3C"/>
    <w:rsid w:val="008564C5"/>
    <w:rsid w:val="00860765"/>
    <w:rsid w:val="00860CC4"/>
    <w:rsid w:val="008619FB"/>
    <w:rsid w:val="00863080"/>
    <w:rsid w:val="0086454D"/>
    <w:rsid w:val="008645D4"/>
    <w:rsid w:val="00866FF7"/>
    <w:rsid w:val="0086731D"/>
    <w:rsid w:val="008678FA"/>
    <w:rsid w:val="00867B6E"/>
    <w:rsid w:val="00870F38"/>
    <w:rsid w:val="0087240F"/>
    <w:rsid w:val="00872552"/>
    <w:rsid w:val="00872D17"/>
    <w:rsid w:val="00875BA3"/>
    <w:rsid w:val="00875EDD"/>
    <w:rsid w:val="008762FC"/>
    <w:rsid w:val="008766BA"/>
    <w:rsid w:val="008767BA"/>
    <w:rsid w:val="0087751F"/>
    <w:rsid w:val="008778B5"/>
    <w:rsid w:val="00881621"/>
    <w:rsid w:val="00882D7D"/>
    <w:rsid w:val="00883B2C"/>
    <w:rsid w:val="00884FB5"/>
    <w:rsid w:val="008855C4"/>
    <w:rsid w:val="0088562B"/>
    <w:rsid w:val="0089178C"/>
    <w:rsid w:val="008919C8"/>
    <w:rsid w:val="00891C8F"/>
    <w:rsid w:val="00892861"/>
    <w:rsid w:val="008954CB"/>
    <w:rsid w:val="00897512"/>
    <w:rsid w:val="008A103E"/>
    <w:rsid w:val="008A1116"/>
    <w:rsid w:val="008A1725"/>
    <w:rsid w:val="008A209F"/>
    <w:rsid w:val="008A64B6"/>
    <w:rsid w:val="008A76A4"/>
    <w:rsid w:val="008B06D6"/>
    <w:rsid w:val="008B1354"/>
    <w:rsid w:val="008B322A"/>
    <w:rsid w:val="008B3609"/>
    <w:rsid w:val="008B3D97"/>
    <w:rsid w:val="008B6939"/>
    <w:rsid w:val="008C1204"/>
    <w:rsid w:val="008C1784"/>
    <w:rsid w:val="008C426E"/>
    <w:rsid w:val="008C5898"/>
    <w:rsid w:val="008C6A1B"/>
    <w:rsid w:val="008D17C9"/>
    <w:rsid w:val="008D3983"/>
    <w:rsid w:val="008D4D01"/>
    <w:rsid w:val="008D548E"/>
    <w:rsid w:val="008D61D0"/>
    <w:rsid w:val="008D64AF"/>
    <w:rsid w:val="008E55A3"/>
    <w:rsid w:val="008E6272"/>
    <w:rsid w:val="008F14F7"/>
    <w:rsid w:val="008F3259"/>
    <w:rsid w:val="008F388A"/>
    <w:rsid w:val="008F4E07"/>
    <w:rsid w:val="008F534B"/>
    <w:rsid w:val="008F6583"/>
    <w:rsid w:val="008F6896"/>
    <w:rsid w:val="008F7398"/>
    <w:rsid w:val="008F7662"/>
    <w:rsid w:val="00902722"/>
    <w:rsid w:val="009028AE"/>
    <w:rsid w:val="0090378E"/>
    <w:rsid w:val="009037E4"/>
    <w:rsid w:val="00903BD2"/>
    <w:rsid w:val="00905415"/>
    <w:rsid w:val="0091064B"/>
    <w:rsid w:val="009139A7"/>
    <w:rsid w:val="00915E81"/>
    <w:rsid w:val="00916339"/>
    <w:rsid w:val="00917A1F"/>
    <w:rsid w:val="00917D1A"/>
    <w:rsid w:val="009222F3"/>
    <w:rsid w:val="00922778"/>
    <w:rsid w:val="009306AE"/>
    <w:rsid w:val="009364EC"/>
    <w:rsid w:val="00942139"/>
    <w:rsid w:val="00944916"/>
    <w:rsid w:val="00944E20"/>
    <w:rsid w:val="009450D6"/>
    <w:rsid w:val="00946956"/>
    <w:rsid w:val="00946B6C"/>
    <w:rsid w:val="00947393"/>
    <w:rsid w:val="00947D46"/>
    <w:rsid w:val="00953855"/>
    <w:rsid w:val="00954716"/>
    <w:rsid w:val="009550EC"/>
    <w:rsid w:val="00957526"/>
    <w:rsid w:val="0095755A"/>
    <w:rsid w:val="00957DCD"/>
    <w:rsid w:val="009630E4"/>
    <w:rsid w:val="009630E6"/>
    <w:rsid w:val="00964AC3"/>
    <w:rsid w:val="009665D6"/>
    <w:rsid w:val="00971F61"/>
    <w:rsid w:val="0097349D"/>
    <w:rsid w:val="00973F34"/>
    <w:rsid w:val="0097450E"/>
    <w:rsid w:val="0097693C"/>
    <w:rsid w:val="00982084"/>
    <w:rsid w:val="00982E70"/>
    <w:rsid w:val="00985C45"/>
    <w:rsid w:val="00993292"/>
    <w:rsid w:val="009943E8"/>
    <w:rsid w:val="00994BC5"/>
    <w:rsid w:val="00995322"/>
    <w:rsid w:val="0099592C"/>
    <w:rsid w:val="009959E8"/>
    <w:rsid w:val="00995ACD"/>
    <w:rsid w:val="009960C7"/>
    <w:rsid w:val="009967FC"/>
    <w:rsid w:val="009975F3"/>
    <w:rsid w:val="009A1C0E"/>
    <w:rsid w:val="009A4367"/>
    <w:rsid w:val="009A44BC"/>
    <w:rsid w:val="009A64D7"/>
    <w:rsid w:val="009B37D0"/>
    <w:rsid w:val="009B41FB"/>
    <w:rsid w:val="009B6FE9"/>
    <w:rsid w:val="009B7D11"/>
    <w:rsid w:val="009C3382"/>
    <w:rsid w:val="009C3A5F"/>
    <w:rsid w:val="009C6EEF"/>
    <w:rsid w:val="009D02A2"/>
    <w:rsid w:val="009D04BD"/>
    <w:rsid w:val="009D07BF"/>
    <w:rsid w:val="009D07C1"/>
    <w:rsid w:val="009D103B"/>
    <w:rsid w:val="009D5BF0"/>
    <w:rsid w:val="009D7DB0"/>
    <w:rsid w:val="009E0907"/>
    <w:rsid w:val="009E41FB"/>
    <w:rsid w:val="009E4BE3"/>
    <w:rsid w:val="009E55F0"/>
    <w:rsid w:val="009E57F9"/>
    <w:rsid w:val="009E7813"/>
    <w:rsid w:val="009E79D9"/>
    <w:rsid w:val="009F4250"/>
    <w:rsid w:val="009F6047"/>
    <w:rsid w:val="009F60A5"/>
    <w:rsid w:val="009F7DBB"/>
    <w:rsid w:val="00A001C5"/>
    <w:rsid w:val="00A0233C"/>
    <w:rsid w:val="00A0245E"/>
    <w:rsid w:val="00A024A3"/>
    <w:rsid w:val="00A02553"/>
    <w:rsid w:val="00A02933"/>
    <w:rsid w:val="00A07B80"/>
    <w:rsid w:val="00A111FB"/>
    <w:rsid w:val="00A1375E"/>
    <w:rsid w:val="00A145F0"/>
    <w:rsid w:val="00A15E9E"/>
    <w:rsid w:val="00A17832"/>
    <w:rsid w:val="00A203C0"/>
    <w:rsid w:val="00A209E1"/>
    <w:rsid w:val="00A22060"/>
    <w:rsid w:val="00A22BF1"/>
    <w:rsid w:val="00A23BFE"/>
    <w:rsid w:val="00A2406A"/>
    <w:rsid w:val="00A34878"/>
    <w:rsid w:val="00A3519B"/>
    <w:rsid w:val="00A35833"/>
    <w:rsid w:val="00A374AD"/>
    <w:rsid w:val="00A40A21"/>
    <w:rsid w:val="00A42329"/>
    <w:rsid w:val="00A43367"/>
    <w:rsid w:val="00A4704E"/>
    <w:rsid w:val="00A51BFD"/>
    <w:rsid w:val="00A56E53"/>
    <w:rsid w:val="00A57536"/>
    <w:rsid w:val="00A6024A"/>
    <w:rsid w:val="00A61A5D"/>
    <w:rsid w:val="00A6279A"/>
    <w:rsid w:val="00A6489E"/>
    <w:rsid w:val="00A65056"/>
    <w:rsid w:val="00A6550A"/>
    <w:rsid w:val="00A65B5A"/>
    <w:rsid w:val="00A66BB4"/>
    <w:rsid w:val="00A67457"/>
    <w:rsid w:val="00A67731"/>
    <w:rsid w:val="00A70721"/>
    <w:rsid w:val="00A70D89"/>
    <w:rsid w:val="00A75321"/>
    <w:rsid w:val="00A83752"/>
    <w:rsid w:val="00A8453D"/>
    <w:rsid w:val="00A85049"/>
    <w:rsid w:val="00A861D3"/>
    <w:rsid w:val="00A90659"/>
    <w:rsid w:val="00A91220"/>
    <w:rsid w:val="00A930E0"/>
    <w:rsid w:val="00A94FEF"/>
    <w:rsid w:val="00A971EE"/>
    <w:rsid w:val="00AA18F4"/>
    <w:rsid w:val="00AA4862"/>
    <w:rsid w:val="00AC1105"/>
    <w:rsid w:val="00AC1EE7"/>
    <w:rsid w:val="00AC3045"/>
    <w:rsid w:val="00AC4814"/>
    <w:rsid w:val="00AC70DB"/>
    <w:rsid w:val="00AC7920"/>
    <w:rsid w:val="00AD079A"/>
    <w:rsid w:val="00AD1E5D"/>
    <w:rsid w:val="00AD232D"/>
    <w:rsid w:val="00AD24E7"/>
    <w:rsid w:val="00AD2740"/>
    <w:rsid w:val="00AD6D50"/>
    <w:rsid w:val="00AD7C0B"/>
    <w:rsid w:val="00AE102C"/>
    <w:rsid w:val="00AE1815"/>
    <w:rsid w:val="00AE26B1"/>
    <w:rsid w:val="00AE779B"/>
    <w:rsid w:val="00AF2D14"/>
    <w:rsid w:val="00AF33D9"/>
    <w:rsid w:val="00AF3B8F"/>
    <w:rsid w:val="00AF4BA4"/>
    <w:rsid w:val="00AF4CD8"/>
    <w:rsid w:val="00AF50A4"/>
    <w:rsid w:val="00AF6388"/>
    <w:rsid w:val="00AF7665"/>
    <w:rsid w:val="00B0083C"/>
    <w:rsid w:val="00B0439F"/>
    <w:rsid w:val="00B06DCE"/>
    <w:rsid w:val="00B06F9D"/>
    <w:rsid w:val="00B10D36"/>
    <w:rsid w:val="00B11B53"/>
    <w:rsid w:val="00B1259A"/>
    <w:rsid w:val="00B14CAD"/>
    <w:rsid w:val="00B154DE"/>
    <w:rsid w:val="00B15FA3"/>
    <w:rsid w:val="00B21B4E"/>
    <w:rsid w:val="00B21D16"/>
    <w:rsid w:val="00B2277D"/>
    <w:rsid w:val="00B24E16"/>
    <w:rsid w:val="00B26749"/>
    <w:rsid w:val="00B30BEF"/>
    <w:rsid w:val="00B31322"/>
    <w:rsid w:val="00B367C8"/>
    <w:rsid w:val="00B37A7A"/>
    <w:rsid w:val="00B42138"/>
    <w:rsid w:val="00B4283F"/>
    <w:rsid w:val="00B44161"/>
    <w:rsid w:val="00B47191"/>
    <w:rsid w:val="00B61132"/>
    <w:rsid w:val="00B641D4"/>
    <w:rsid w:val="00B66D10"/>
    <w:rsid w:val="00B66E48"/>
    <w:rsid w:val="00B73015"/>
    <w:rsid w:val="00B74D63"/>
    <w:rsid w:val="00B75DFA"/>
    <w:rsid w:val="00B76F55"/>
    <w:rsid w:val="00B76FAA"/>
    <w:rsid w:val="00B80384"/>
    <w:rsid w:val="00B81BEC"/>
    <w:rsid w:val="00B83E88"/>
    <w:rsid w:val="00B86238"/>
    <w:rsid w:val="00B87D09"/>
    <w:rsid w:val="00B87EFE"/>
    <w:rsid w:val="00B90CA5"/>
    <w:rsid w:val="00B935D1"/>
    <w:rsid w:val="00B94D37"/>
    <w:rsid w:val="00B96B08"/>
    <w:rsid w:val="00B9728C"/>
    <w:rsid w:val="00BA007F"/>
    <w:rsid w:val="00BA0561"/>
    <w:rsid w:val="00BA1929"/>
    <w:rsid w:val="00BA1A88"/>
    <w:rsid w:val="00BA3772"/>
    <w:rsid w:val="00BA51E8"/>
    <w:rsid w:val="00BA5A1B"/>
    <w:rsid w:val="00BA74DE"/>
    <w:rsid w:val="00BB2656"/>
    <w:rsid w:val="00BB2969"/>
    <w:rsid w:val="00BB3F23"/>
    <w:rsid w:val="00BC203B"/>
    <w:rsid w:val="00BC3C67"/>
    <w:rsid w:val="00BC4C2B"/>
    <w:rsid w:val="00BD02AC"/>
    <w:rsid w:val="00BD0E02"/>
    <w:rsid w:val="00BD10A6"/>
    <w:rsid w:val="00BD1CC6"/>
    <w:rsid w:val="00BD29C9"/>
    <w:rsid w:val="00BD3DB2"/>
    <w:rsid w:val="00BD40A6"/>
    <w:rsid w:val="00BD417A"/>
    <w:rsid w:val="00BD7993"/>
    <w:rsid w:val="00BD7BE1"/>
    <w:rsid w:val="00BE00B9"/>
    <w:rsid w:val="00BE03CB"/>
    <w:rsid w:val="00BE5687"/>
    <w:rsid w:val="00BF0B70"/>
    <w:rsid w:val="00BF17D6"/>
    <w:rsid w:val="00BF2408"/>
    <w:rsid w:val="00BF4482"/>
    <w:rsid w:val="00BF4C05"/>
    <w:rsid w:val="00BF5E23"/>
    <w:rsid w:val="00BF63A7"/>
    <w:rsid w:val="00BF75FE"/>
    <w:rsid w:val="00BF7B7C"/>
    <w:rsid w:val="00C0069C"/>
    <w:rsid w:val="00C008EC"/>
    <w:rsid w:val="00C024B9"/>
    <w:rsid w:val="00C026DE"/>
    <w:rsid w:val="00C05258"/>
    <w:rsid w:val="00C07E59"/>
    <w:rsid w:val="00C11D30"/>
    <w:rsid w:val="00C12B27"/>
    <w:rsid w:val="00C13190"/>
    <w:rsid w:val="00C13EB0"/>
    <w:rsid w:val="00C14A87"/>
    <w:rsid w:val="00C16DE7"/>
    <w:rsid w:val="00C1716E"/>
    <w:rsid w:val="00C225E4"/>
    <w:rsid w:val="00C236F1"/>
    <w:rsid w:val="00C23E4B"/>
    <w:rsid w:val="00C252D2"/>
    <w:rsid w:val="00C2606D"/>
    <w:rsid w:val="00C31434"/>
    <w:rsid w:val="00C31B16"/>
    <w:rsid w:val="00C32306"/>
    <w:rsid w:val="00C33A5D"/>
    <w:rsid w:val="00C34458"/>
    <w:rsid w:val="00C35499"/>
    <w:rsid w:val="00C422A7"/>
    <w:rsid w:val="00C42A27"/>
    <w:rsid w:val="00C43541"/>
    <w:rsid w:val="00C44874"/>
    <w:rsid w:val="00C455CC"/>
    <w:rsid w:val="00C46DA4"/>
    <w:rsid w:val="00C47E6F"/>
    <w:rsid w:val="00C50FBA"/>
    <w:rsid w:val="00C5142C"/>
    <w:rsid w:val="00C52937"/>
    <w:rsid w:val="00C52966"/>
    <w:rsid w:val="00C52E77"/>
    <w:rsid w:val="00C553A8"/>
    <w:rsid w:val="00C5670D"/>
    <w:rsid w:val="00C577DE"/>
    <w:rsid w:val="00C578A7"/>
    <w:rsid w:val="00C57A16"/>
    <w:rsid w:val="00C60A80"/>
    <w:rsid w:val="00C61A5F"/>
    <w:rsid w:val="00C62D14"/>
    <w:rsid w:val="00C63048"/>
    <w:rsid w:val="00C6390D"/>
    <w:rsid w:val="00C64DEF"/>
    <w:rsid w:val="00C65FD5"/>
    <w:rsid w:val="00C70227"/>
    <w:rsid w:val="00C70D00"/>
    <w:rsid w:val="00C73B2F"/>
    <w:rsid w:val="00C73BFF"/>
    <w:rsid w:val="00C8033B"/>
    <w:rsid w:val="00C80E4F"/>
    <w:rsid w:val="00C819F7"/>
    <w:rsid w:val="00C81BFD"/>
    <w:rsid w:val="00C827BC"/>
    <w:rsid w:val="00C85773"/>
    <w:rsid w:val="00C8635C"/>
    <w:rsid w:val="00C92147"/>
    <w:rsid w:val="00C925D5"/>
    <w:rsid w:val="00C92AFB"/>
    <w:rsid w:val="00C92B55"/>
    <w:rsid w:val="00C9357B"/>
    <w:rsid w:val="00C9463F"/>
    <w:rsid w:val="00C97ED2"/>
    <w:rsid w:val="00CA13EC"/>
    <w:rsid w:val="00CA1AC9"/>
    <w:rsid w:val="00CA23F6"/>
    <w:rsid w:val="00CA688D"/>
    <w:rsid w:val="00CB0B89"/>
    <w:rsid w:val="00CB2D95"/>
    <w:rsid w:val="00CB3283"/>
    <w:rsid w:val="00CB4985"/>
    <w:rsid w:val="00CB5903"/>
    <w:rsid w:val="00CB5B7D"/>
    <w:rsid w:val="00CB6889"/>
    <w:rsid w:val="00CB69C8"/>
    <w:rsid w:val="00CB6AB1"/>
    <w:rsid w:val="00CC1DC5"/>
    <w:rsid w:val="00CC2305"/>
    <w:rsid w:val="00CC24D3"/>
    <w:rsid w:val="00CC2DAF"/>
    <w:rsid w:val="00CC39A7"/>
    <w:rsid w:val="00CC64FF"/>
    <w:rsid w:val="00CC655E"/>
    <w:rsid w:val="00CD1E74"/>
    <w:rsid w:val="00CD2156"/>
    <w:rsid w:val="00CD2C76"/>
    <w:rsid w:val="00CD38A4"/>
    <w:rsid w:val="00CE10D4"/>
    <w:rsid w:val="00CE1435"/>
    <w:rsid w:val="00CE491E"/>
    <w:rsid w:val="00CE7F76"/>
    <w:rsid w:val="00CF08A8"/>
    <w:rsid w:val="00CF10A4"/>
    <w:rsid w:val="00CF1E47"/>
    <w:rsid w:val="00CF2509"/>
    <w:rsid w:val="00CF3895"/>
    <w:rsid w:val="00CF531D"/>
    <w:rsid w:val="00CF6B51"/>
    <w:rsid w:val="00D030B0"/>
    <w:rsid w:val="00D06513"/>
    <w:rsid w:val="00D07464"/>
    <w:rsid w:val="00D07FB4"/>
    <w:rsid w:val="00D11121"/>
    <w:rsid w:val="00D11D73"/>
    <w:rsid w:val="00D14785"/>
    <w:rsid w:val="00D17A85"/>
    <w:rsid w:val="00D2248E"/>
    <w:rsid w:val="00D23424"/>
    <w:rsid w:val="00D24C77"/>
    <w:rsid w:val="00D25029"/>
    <w:rsid w:val="00D25192"/>
    <w:rsid w:val="00D25610"/>
    <w:rsid w:val="00D30AC0"/>
    <w:rsid w:val="00D314B2"/>
    <w:rsid w:val="00D3292F"/>
    <w:rsid w:val="00D32F84"/>
    <w:rsid w:val="00D34B3C"/>
    <w:rsid w:val="00D34C03"/>
    <w:rsid w:val="00D362E5"/>
    <w:rsid w:val="00D36503"/>
    <w:rsid w:val="00D40ABF"/>
    <w:rsid w:val="00D40CD3"/>
    <w:rsid w:val="00D4200F"/>
    <w:rsid w:val="00D42330"/>
    <w:rsid w:val="00D432E2"/>
    <w:rsid w:val="00D44F59"/>
    <w:rsid w:val="00D45118"/>
    <w:rsid w:val="00D4575B"/>
    <w:rsid w:val="00D46EED"/>
    <w:rsid w:val="00D53130"/>
    <w:rsid w:val="00D53FB4"/>
    <w:rsid w:val="00D5562C"/>
    <w:rsid w:val="00D605AA"/>
    <w:rsid w:val="00D62A4F"/>
    <w:rsid w:val="00D64FDC"/>
    <w:rsid w:val="00D65643"/>
    <w:rsid w:val="00D65E2B"/>
    <w:rsid w:val="00D663A7"/>
    <w:rsid w:val="00D734AA"/>
    <w:rsid w:val="00D73B6F"/>
    <w:rsid w:val="00D74673"/>
    <w:rsid w:val="00D761CC"/>
    <w:rsid w:val="00D76D46"/>
    <w:rsid w:val="00D77051"/>
    <w:rsid w:val="00D77505"/>
    <w:rsid w:val="00D8066B"/>
    <w:rsid w:val="00D8225F"/>
    <w:rsid w:val="00D828E7"/>
    <w:rsid w:val="00D85520"/>
    <w:rsid w:val="00D85DCF"/>
    <w:rsid w:val="00D866CC"/>
    <w:rsid w:val="00D90321"/>
    <w:rsid w:val="00D90F7D"/>
    <w:rsid w:val="00D9398E"/>
    <w:rsid w:val="00D96BE4"/>
    <w:rsid w:val="00DA2EFB"/>
    <w:rsid w:val="00DA453B"/>
    <w:rsid w:val="00DA4864"/>
    <w:rsid w:val="00DA4D1A"/>
    <w:rsid w:val="00DA5EB8"/>
    <w:rsid w:val="00DA6433"/>
    <w:rsid w:val="00DA7A7B"/>
    <w:rsid w:val="00DB0B57"/>
    <w:rsid w:val="00DB1327"/>
    <w:rsid w:val="00DB1E0B"/>
    <w:rsid w:val="00DB3074"/>
    <w:rsid w:val="00DB41F0"/>
    <w:rsid w:val="00DB4673"/>
    <w:rsid w:val="00DB480C"/>
    <w:rsid w:val="00DB5249"/>
    <w:rsid w:val="00DB55A3"/>
    <w:rsid w:val="00DB5601"/>
    <w:rsid w:val="00DB6961"/>
    <w:rsid w:val="00DB6BAC"/>
    <w:rsid w:val="00DB791F"/>
    <w:rsid w:val="00DC3F22"/>
    <w:rsid w:val="00DC42A1"/>
    <w:rsid w:val="00DC56D4"/>
    <w:rsid w:val="00DD00ED"/>
    <w:rsid w:val="00DD0CA0"/>
    <w:rsid w:val="00DD343E"/>
    <w:rsid w:val="00DD35F4"/>
    <w:rsid w:val="00DD5E6B"/>
    <w:rsid w:val="00DD777E"/>
    <w:rsid w:val="00DE2B98"/>
    <w:rsid w:val="00DE3EE7"/>
    <w:rsid w:val="00DE55A9"/>
    <w:rsid w:val="00DE5E8C"/>
    <w:rsid w:val="00DE7A46"/>
    <w:rsid w:val="00DF0412"/>
    <w:rsid w:val="00DF1D35"/>
    <w:rsid w:val="00DF1DA9"/>
    <w:rsid w:val="00DF26DA"/>
    <w:rsid w:val="00DF48F7"/>
    <w:rsid w:val="00DF4F0B"/>
    <w:rsid w:val="00DF7859"/>
    <w:rsid w:val="00DF7D66"/>
    <w:rsid w:val="00E00640"/>
    <w:rsid w:val="00E01110"/>
    <w:rsid w:val="00E011C3"/>
    <w:rsid w:val="00E01276"/>
    <w:rsid w:val="00E0152B"/>
    <w:rsid w:val="00E016F8"/>
    <w:rsid w:val="00E02CC6"/>
    <w:rsid w:val="00E03055"/>
    <w:rsid w:val="00E03CFB"/>
    <w:rsid w:val="00E03EBC"/>
    <w:rsid w:val="00E04EFE"/>
    <w:rsid w:val="00E0608C"/>
    <w:rsid w:val="00E0774D"/>
    <w:rsid w:val="00E0777F"/>
    <w:rsid w:val="00E079DE"/>
    <w:rsid w:val="00E1050E"/>
    <w:rsid w:val="00E11690"/>
    <w:rsid w:val="00E11967"/>
    <w:rsid w:val="00E12674"/>
    <w:rsid w:val="00E12B31"/>
    <w:rsid w:val="00E13151"/>
    <w:rsid w:val="00E17B46"/>
    <w:rsid w:val="00E214EF"/>
    <w:rsid w:val="00E24075"/>
    <w:rsid w:val="00E24691"/>
    <w:rsid w:val="00E3333C"/>
    <w:rsid w:val="00E379C3"/>
    <w:rsid w:val="00E37A87"/>
    <w:rsid w:val="00E408FC"/>
    <w:rsid w:val="00E42A80"/>
    <w:rsid w:val="00E44211"/>
    <w:rsid w:val="00E449E0"/>
    <w:rsid w:val="00E4594D"/>
    <w:rsid w:val="00E45F3F"/>
    <w:rsid w:val="00E46C2D"/>
    <w:rsid w:val="00E47995"/>
    <w:rsid w:val="00E50354"/>
    <w:rsid w:val="00E533A2"/>
    <w:rsid w:val="00E561CF"/>
    <w:rsid w:val="00E56C88"/>
    <w:rsid w:val="00E62B35"/>
    <w:rsid w:val="00E635AC"/>
    <w:rsid w:val="00E655F2"/>
    <w:rsid w:val="00E65EF5"/>
    <w:rsid w:val="00E66837"/>
    <w:rsid w:val="00E67691"/>
    <w:rsid w:val="00E67A06"/>
    <w:rsid w:val="00E71A4C"/>
    <w:rsid w:val="00E73CD2"/>
    <w:rsid w:val="00E7436A"/>
    <w:rsid w:val="00E74737"/>
    <w:rsid w:val="00E74E56"/>
    <w:rsid w:val="00E76A52"/>
    <w:rsid w:val="00E77CF0"/>
    <w:rsid w:val="00E80D8E"/>
    <w:rsid w:val="00E81771"/>
    <w:rsid w:val="00E818B5"/>
    <w:rsid w:val="00E81915"/>
    <w:rsid w:val="00E822E7"/>
    <w:rsid w:val="00E836ED"/>
    <w:rsid w:val="00E8485A"/>
    <w:rsid w:val="00E85EE4"/>
    <w:rsid w:val="00E90600"/>
    <w:rsid w:val="00E9069B"/>
    <w:rsid w:val="00E952D9"/>
    <w:rsid w:val="00E95C61"/>
    <w:rsid w:val="00E95C9A"/>
    <w:rsid w:val="00E96549"/>
    <w:rsid w:val="00E966B2"/>
    <w:rsid w:val="00EA0CE0"/>
    <w:rsid w:val="00EA14D5"/>
    <w:rsid w:val="00EA296B"/>
    <w:rsid w:val="00EA2EAE"/>
    <w:rsid w:val="00EA35B2"/>
    <w:rsid w:val="00EA3F99"/>
    <w:rsid w:val="00EA5B5C"/>
    <w:rsid w:val="00EB02CB"/>
    <w:rsid w:val="00EB0604"/>
    <w:rsid w:val="00EB12E9"/>
    <w:rsid w:val="00EB21EF"/>
    <w:rsid w:val="00EB35A9"/>
    <w:rsid w:val="00EB35CC"/>
    <w:rsid w:val="00EB4E52"/>
    <w:rsid w:val="00EB6654"/>
    <w:rsid w:val="00EB6D4B"/>
    <w:rsid w:val="00EB7447"/>
    <w:rsid w:val="00EB7911"/>
    <w:rsid w:val="00EB7E81"/>
    <w:rsid w:val="00EB7EBE"/>
    <w:rsid w:val="00EC14B3"/>
    <w:rsid w:val="00EC1628"/>
    <w:rsid w:val="00EC29FD"/>
    <w:rsid w:val="00EC330F"/>
    <w:rsid w:val="00EC48DD"/>
    <w:rsid w:val="00EC6A0F"/>
    <w:rsid w:val="00ED0371"/>
    <w:rsid w:val="00ED0493"/>
    <w:rsid w:val="00ED1E55"/>
    <w:rsid w:val="00ED74D5"/>
    <w:rsid w:val="00EE04F0"/>
    <w:rsid w:val="00EE0973"/>
    <w:rsid w:val="00EE0EF0"/>
    <w:rsid w:val="00EE2539"/>
    <w:rsid w:val="00EE3BB8"/>
    <w:rsid w:val="00EE5053"/>
    <w:rsid w:val="00EE5F80"/>
    <w:rsid w:val="00EF0C42"/>
    <w:rsid w:val="00EF2B13"/>
    <w:rsid w:val="00EF34A6"/>
    <w:rsid w:val="00EF64D1"/>
    <w:rsid w:val="00EF6861"/>
    <w:rsid w:val="00EF724E"/>
    <w:rsid w:val="00EF7815"/>
    <w:rsid w:val="00F00011"/>
    <w:rsid w:val="00F00098"/>
    <w:rsid w:val="00F0042A"/>
    <w:rsid w:val="00F00621"/>
    <w:rsid w:val="00F012AA"/>
    <w:rsid w:val="00F018B5"/>
    <w:rsid w:val="00F053A1"/>
    <w:rsid w:val="00F05489"/>
    <w:rsid w:val="00F073F8"/>
    <w:rsid w:val="00F074A6"/>
    <w:rsid w:val="00F108A6"/>
    <w:rsid w:val="00F1289E"/>
    <w:rsid w:val="00F134A1"/>
    <w:rsid w:val="00F16BEE"/>
    <w:rsid w:val="00F1765A"/>
    <w:rsid w:val="00F20183"/>
    <w:rsid w:val="00F20C4E"/>
    <w:rsid w:val="00F22436"/>
    <w:rsid w:val="00F2332F"/>
    <w:rsid w:val="00F243AB"/>
    <w:rsid w:val="00F25E56"/>
    <w:rsid w:val="00F26202"/>
    <w:rsid w:val="00F3166C"/>
    <w:rsid w:val="00F31D53"/>
    <w:rsid w:val="00F3240E"/>
    <w:rsid w:val="00F32B03"/>
    <w:rsid w:val="00F34708"/>
    <w:rsid w:val="00F34DAC"/>
    <w:rsid w:val="00F379D9"/>
    <w:rsid w:val="00F405A5"/>
    <w:rsid w:val="00F40DB0"/>
    <w:rsid w:val="00F45A1F"/>
    <w:rsid w:val="00F45DF2"/>
    <w:rsid w:val="00F460C9"/>
    <w:rsid w:val="00F462CE"/>
    <w:rsid w:val="00F46E7B"/>
    <w:rsid w:val="00F473B7"/>
    <w:rsid w:val="00F522B6"/>
    <w:rsid w:val="00F52E5E"/>
    <w:rsid w:val="00F557AD"/>
    <w:rsid w:val="00F55A5D"/>
    <w:rsid w:val="00F5642B"/>
    <w:rsid w:val="00F57820"/>
    <w:rsid w:val="00F57D58"/>
    <w:rsid w:val="00F57E20"/>
    <w:rsid w:val="00F60B56"/>
    <w:rsid w:val="00F60D4F"/>
    <w:rsid w:val="00F62B6E"/>
    <w:rsid w:val="00F66077"/>
    <w:rsid w:val="00F776C4"/>
    <w:rsid w:val="00F825F9"/>
    <w:rsid w:val="00F8617E"/>
    <w:rsid w:val="00F92724"/>
    <w:rsid w:val="00F92B06"/>
    <w:rsid w:val="00F9452C"/>
    <w:rsid w:val="00F957F4"/>
    <w:rsid w:val="00F95900"/>
    <w:rsid w:val="00F9591B"/>
    <w:rsid w:val="00F95E4A"/>
    <w:rsid w:val="00F96BF1"/>
    <w:rsid w:val="00F974F1"/>
    <w:rsid w:val="00F97819"/>
    <w:rsid w:val="00FA003F"/>
    <w:rsid w:val="00FA0424"/>
    <w:rsid w:val="00FA17DF"/>
    <w:rsid w:val="00FA1FAE"/>
    <w:rsid w:val="00FA51CD"/>
    <w:rsid w:val="00FB1048"/>
    <w:rsid w:val="00FB196F"/>
    <w:rsid w:val="00FB2AED"/>
    <w:rsid w:val="00FB54B3"/>
    <w:rsid w:val="00FC0693"/>
    <w:rsid w:val="00FC17EE"/>
    <w:rsid w:val="00FC2DB4"/>
    <w:rsid w:val="00FC3E10"/>
    <w:rsid w:val="00FC4CDE"/>
    <w:rsid w:val="00FC62EB"/>
    <w:rsid w:val="00FC69C6"/>
    <w:rsid w:val="00FC796F"/>
    <w:rsid w:val="00FD005A"/>
    <w:rsid w:val="00FD5691"/>
    <w:rsid w:val="00FD5C71"/>
    <w:rsid w:val="00FD7094"/>
    <w:rsid w:val="00FE1DEA"/>
    <w:rsid w:val="00FE260B"/>
    <w:rsid w:val="00FE338E"/>
    <w:rsid w:val="00FE3946"/>
    <w:rsid w:val="00FE3B9C"/>
    <w:rsid w:val="00FE5788"/>
    <w:rsid w:val="00FE5839"/>
    <w:rsid w:val="00FE595C"/>
    <w:rsid w:val="00FE677F"/>
    <w:rsid w:val="00FF2C84"/>
    <w:rsid w:val="00FF47C1"/>
    <w:rsid w:val="00FF57F2"/>
    <w:rsid w:val="00FF74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77D"/>
    <w:rPr>
      <w:sz w:val="24"/>
    </w:rPr>
  </w:style>
  <w:style w:type="paragraph" w:styleId="1">
    <w:name w:val="heading 1"/>
    <w:basedOn w:val="a"/>
    <w:next w:val="a"/>
    <w:link w:val="10"/>
    <w:qFormat/>
    <w:rsid w:val="00B2277D"/>
    <w:pPr>
      <w:keepNext/>
      <w:jc w:val="center"/>
      <w:outlineLvl w:val="0"/>
    </w:pPr>
    <w:rPr>
      <w:sz w:val="28"/>
    </w:rPr>
  </w:style>
  <w:style w:type="paragraph" w:styleId="2">
    <w:name w:val="heading 2"/>
    <w:basedOn w:val="a"/>
    <w:next w:val="a"/>
    <w:qFormat/>
    <w:rsid w:val="00B2277D"/>
    <w:pPr>
      <w:keepNext/>
      <w:outlineLvl w:val="1"/>
    </w:pPr>
    <w:rPr>
      <w:b/>
      <w:bCs/>
      <w:i/>
      <w:iCs/>
      <w:sz w:val="28"/>
      <w:lang w:val="uk-UA"/>
    </w:rPr>
  </w:style>
  <w:style w:type="paragraph" w:styleId="3">
    <w:name w:val="heading 3"/>
    <w:basedOn w:val="a"/>
    <w:next w:val="a"/>
    <w:link w:val="30"/>
    <w:uiPriority w:val="9"/>
    <w:qFormat/>
    <w:rsid w:val="001425B9"/>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462EA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B2277D"/>
    <w:pPr>
      <w:jc w:val="both"/>
    </w:pPr>
    <w:rPr>
      <w:sz w:val="28"/>
      <w:lang w:val="uk-UA"/>
    </w:rPr>
  </w:style>
  <w:style w:type="paragraph" w:styleId="a4">
    <w:name w:val="Title"/>
    <w:basedOn w:val="a"/>
    <w:link w:val="a5"/>
    <w:uiPriority w:val="99"/>
    <w:qFormat/>
    <w:rsid w:val="00B2277D"/>
    <w:pPr>
      <w:jc w:val="center"/>
    </w:pPr>
    <w:rPr>
      <w:sz w:val="28"/>
    </w:rPr>
  </w:style>
  <w:style w:type="paragraph" w:styleId="a6">
    <w:name w:val="Balloon Text"/>
    <w:basedOn w:val="a"/>
    <w:semiHidden/>
    <w:rsid w:val="00C31B16"/>
    <w:rPr>
      <w:rFonts w:ascii="Tahoma" w:hAnsi="Tahoma" w:cs="Tahoma"/>
      <w:sz w:val="16"/>
      <w:szCs w:val="16"/>
    </w:rPr>
  </w:style>
  <w:style w:type="paragraph" w:styleId="a7">
    <w:name w:val="List Paragraph"/>
    <w:basedOn w:val="a"/>
    <w:uiPriority w:val="34"/>
    <w:qFormat/>
    <w:rsid w:val="009F7DBB"/>
    <w:pPr>
      <w:ind w:left="708"/>
    </w:pPr>
  </w:style>
  <w:style w:type="character" w:customStyle="1" w:styleId="10">
    <w:name w:val="Заголовок 1 Знак"/>
    <w:link w:val="1"/>
    <w:rsid w:val="0083273D"/>
    <w:rPr>
      <w:sz w:val="28"/>
    </w:rPr>
  </w:style>
  <w:style w:type="paragraph" w:styleId="a8">
    <w:name w:val="No Spacing"/>
    <w:uiPriority w:val="1"/>
    <w:qFormat/>
    <w:rsid w:val="00CF2509"/>
    <w:rPr>
      <w:rFonts w:ascii="Calibri" w:eastAsia="Calibri" w:hAnsi="Calibri"/>
      <w:sz w:val="22"/>
      <w:szCs w:val="22"/>
      <w:lang w:eastAsia="en-US"/>
    </w:rPr>
  </w:style>
  <w:style w:type="table" w:styleId="a9">
    <w:name w:val="Table Grid"/>
    <w:basedOn w:val="a1"/>
    <w:rsid w:val="00EA5B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link w:val="ab"/>
    <w:uiPriority w:val="99"/>
    <w:unhideWhenUsed/>
    <w:rsid w:val="00696BA8"/>
    <w:pPr>
      <w:spacing w:after="120" w:line="276" w:lineRule="auto"/>
      <w:ind w:left="283"/>
    </w:pPr>
    <w:rPr>
      <w:rFonts w:ascii="Calibri" w:eastAsia="Calibri" w:hAnsi="Calibri"/>
      <w:sz w:val="22"/>
      <w:szCs w:val="22"/>
      <w:lang w:eastAsia="en-US"/>
    </w:rPr>
  </w:style>
  <w:style w:type="character" w:customStyle="1" w:styleId="ab">
    <w:name w:val="Основной текст с отступом Знак"/>
    <w:link w:val="aa"/>
    <w:uiPriority w:val="99"/>
    <w:rsid w:val="00696BA8"/>
    <w:rPr>
      <w:rFonts w:ascii="Calibri" w:eastAsia="Calibri" w:hAnsi="Calibri" w:cs="Times New Roman"/>
      <w:sz w:val="22"/>
      <w:szCs w:val="22"/>
      <w:lang w:val="ru-RU" w:eastAsia="en-US"/>
    </w:rPr>
  </w:style>
  <w:style w:type="paragraph" w:customStyle="1" w:styleId="11">
    <w:name w:val="Без интервала1"/>
    <w:uiPriority w:val="99"/>
    <w:rsid w:val="001859AD"/>
    <w:rPr>
      <w:rFonts w:ascii="Calibri" w:eastAsia="Calibri" w:hAnsi="Calibri"/>
      <w:sz w:val="22"/>
      <w:szCs w:val="22"/>
    </w:rPr>
  </w:style>
  <w:style w:type="character" w:styleId="ac">
    <w:name w:val="Emphasis"/>
    <w:uiPriority w:val="20"/>
    <w:qFormat/>
    <w:rsid w:val="001859AD"/>
    <w:rPr>
      <w:i/>
      <w:iCs/>
    </w:rPr>
  </w:style>
  <w:style w:type="paragraph" w:styleId="31">
    <w:name w:val="Body Text Indent 3"/>
    <w:basedOn w:val="a"/>
    <w:link w:val="32"/>
    <w:unhideWhenUsed/>
    <w:rsid w:val="008C1784"/>
    <w:pPr>
      <w:spacing w:after="120"/>
      <w:ind w:left="283"/>
    </w:pPr>
    <w:rPr>
      <w:sz w:val="16"/>
      <w:szCs w:val="16"/>
    </w:rPr>
  </w:style>
  <w:style w:type="character" w:customStyle="1" w:styleId="32">
    <w:name w:val="Основной текст с отступом 3 Знак"/>
    <w:link w:val="31"/>
    <w:rsid w:val="008C1784"/>
    <w:rPr>
      <w:sz w:val="16"/>
      <w:szCs w:val="16"/>
      <w:lang w:val="ru-RU" w:eastAsia="ru-RU"/>
    </w:rPr>
  </w:style>
  <w:style w:type="paragraph" w:styleId="33">
    <w:name w:val="Body Text 3"/>
    <w:basedOn w:val="a"/>
    <w:link w:val="34"/>
    <w:uiPriority w:val="99"/>
    <w:semiHidden/>
    <w:unhideWhenUsed/>
    <w:rsid w:val="008C1784"/>
    <w:pPr>
      <w:spacing w:after="120"/>
    </w:pPr>
    <w:rPr>
      <w:sz w:val="16"/>
      <w:szCs w:val="16"/>
    </w:rPr>
  </w:style>
  <w:style w:type="character" w:customStyle="1" w:styleId="34">
    <w:name w:val="Основной текст 3 Знак"/>
    <w:link w:val="33"/>
    <w:uiPriority w:val="99"/>
    <w:semiHidden/>
    <w:rsid w:val="008C1784"/>
    <w:rPr>
      <w:sz w:val="16"/>
      <w:szCs w:val="16"/>
      <w:lang w:val="ru-RU" w:eastAsia="ru-RU"/>
    </w:rPr>
  </w:style>
  <w:style w:type="paragraph" w:customStyle="1" w:styleId="rvps2">
    <w:name w:val="rvps2"/>
    <w:basedOn w:val="a"/>
    <w:rsid w:val="008C1784"/>
    <w:pPr>
      <w:spacing w:before="100" w:beforeAutospacing="1" w:after="100" w:afterAutospacing="1"/>
    </w:pPr>
    <w:rPr>
      <w:szCs w:val="24"/>
    </w:rPr>
  </w:style>
  <w:style w:type="paragraph" w:styleId="ad">
    <w:name w:val="Normal (Web)"/>
    <w:aliases w:val="Обычный (Web),Обычный (Web) Знак,Обычный (веб) Знак Знак,Обычный (веб) Знак Знак Знак,Обычный (веб) Знак2,Обычный (веб) Знак1 Знак1 Знак Знак Знак,Обычный (веб) Знак1 Знак1 Знак Знак Знак Знак Знак,Обычный (веб) Знак1 Знак1"/>
    <w:basedOn w:val="a"/>
    <w:link w:val="ae"/>
    <w:uiPriority w:val="99"/>
    <w:qFormat/>
    <w:rsid w:val="004F714A"/>
    <w:pPr>
      <w:spacing w:before="100" w:beforeAutospacing="1" w:after="100" w:afterAutospacing="1"/>
    </w:pPr>
    <w:rPr>
      <w:rFonts w:eastAsia="Calibri"/>
      <w:szCs w:val="24"/>
    </w:rPr>
  </w:style>
  <w:style w:type="paragraph" w:customStyle="1" w:styleId="12">
    <w:name w:val="Абзац списка1"/>
    <w:basedOn w:val="a"/>
    <w:rsid w:val="004F714A"/>
    <w:pPr>
      <w:ind w:left="720"/>
      <w:contextualSpacing/>
    </w:pPr>
    <w:rPr>
      <w:rFonts w:eastAsia="Calibri"/>
      <w:szCs w:val="24"/>
      <w:lang w:val="uk-UA"/>
    </w:rPr>
  </w:style>
  <w:style w:type="character" w:customStyle="1" w:styleId="20">
    <w:name w:val="Основной текст (2)_"/>
    <w:link w:val="21"/>
    <w:rsid w:val="00761473"/>
    <w:rPr>
      <w:sz w:val="28"/>
      <w:szCs w:val="28"/>
      <w:shd w:val="clear" w:color="auto" w:fill="FFFFFF"/>
    </w:rPr>
  </w:style>
  <w:style w:type="paragraph" w:customStyle="1" w:styleId="21">
    <w:name w:val="Основной текст (2)"/>
    <w:basedOn w:val="a"/>
    <w:link w:val="20"/>
    <w:rsid w:val="00761473"/>
    <w:pPr>
      <w:widowControl w:val="0"/>
      <w:shd w:val="clear" w:color="auto" w:fill="FFFFFF"/>
      <w:spacing w:before="720" w:after="420" w:line="240" w:lineRule="atLeast"/>
      <w:jc w:val="both"/>
    </w:pPr>
    <w:rPr>
      <w:sz w:val="28"/>
      <w:szCs w:val="28"/>
    </w:rPr>
  </w:style>
  <w:style w:type="character" w:styleId="af">
    <w:name w:val="Strong"/>
    <w:uiPriority w:val="22"/>
    <w:qFormat/>
    <w:rsid w:val="005C3501"/>
    <w:rPr>
      <w:rFonts w:cs="Times New Roman"/>
      <w:b/>
      <w:bCs/>
    </w:rPr>
  </w:style>
  <w:style w:type="character" w:customStyle="1" w:styleId="30">
    <w:name w:val="Заголовок 3 Знак"/>
    <w:link w:val="3"/>
    <w:uiPriority w:val="9"/>
    <w:semiHidden/>
    <w:rsid w:val="001425B9"/>
    <w:rPr>
      <w:rFonts w:ascii="Cambria" w:eastAsia="Times New Roman" w:hAnsi="Cambria" w:cs="Times New Roman"/>
      <w:b/>
      <w:bCs/>
      <w:sz w:val="26"/>
      <w:szCs w:val="26"/>
      <w:lang w:val="ru-RU" w:eastAsia="ru-RU"/>
    </w:rPr>
  </w:style>
  <w:style w:type="paragraph" w:styleId="22">
    <w:name w:val="Body Text 2"/>
    <w:basedOn w:val="a"/>
    <w:link w:val="23"/>
    <w:uiPriority w:val="99"/>
    <w:unhideWhenUsed/>
    <w:rsid w:val="001425B9"/>
    <w:pPr>
      <w:spacing w:after="120" w:line="480" w:lineRule="auto"/>
    </w:pPr>
  </w:style>
  <w:style w:type="character" w:customStyle="1" w:styleId="23">
    <w:name w:val="Основной текст 2 Знак"/>
    <w:link w:val="22"/>
    <w:uiPriority w:val="99"/>
    <w:rsid w:val="001425B9"/>
    <w:rPr>
      <w:sz w:val="24"/>
      <w:lang w:val="ru-RU" w:eastAsia="ru-RU"/>
    </w:rPr>
  </w:style>
  <w:style w:type="paragraph" w:styleId="af0">
    <w:name w:val="header"/>
    <w:basedOn w:val="a"/>
    <w:link w:val="af1"/>
    <w:uiPriority w:val="99"/>
    <w:unhideWhenUsed/>
    <w:rsid w:val="00C9463F"/>
    <w:pPr>
      <w:tabs>
        <w:tab w:val="center" w:pos="4677"/>
        <w:tab w:val="right" w:pos="9355"/>
      </w:tabs>
    </w:pPr>
  </w:style>
  <w:style w:type="character" w:customStyle="1" w:styleId="af1">
    <w:name w:val="Верхний колонтитул Знак"/>
    <w:link w:val="af0"/>
    <w:uiPriority w:val="99"/>
    <w:rsid w:val="00C9463F"/>
    <w:rPr>
      <w:sz w:val="24"/>
      <w:lang w:val="ru-RU" w:eastAsia="ru-RU"/>
    </w:rPr>
  </w:style>
  <w:style w:type="paragraph" w:styleId="af2">
    <w:name w:val="footer"/>
    <w:basedOn w:val="a"/>
    <w:link w:val="af3"/>
    <w:uiPriority w:val="99"/>
    <w:unhideWhenUsed/>
    <w:rsid w:val="00C9463F"/>
    <w:pPr>
      <w:tabs>
        <w:tab w:val="center" w:pos="4677"/>
        <w:tab w:val="right" w:pos="9355"/>
      </w:tabs>
    </w:pPr>
  </w:style>
  <w:style w:type="character" w:customStyle="1" w:styleId="af3">
    <w:name w:val="Нижний колонтитул Знак"/>
    <w:link w:val="af2"/>
    <w:uiPriority w:val="99"/>
    <w:rsid w:val="00C9463F"/>
    <w:rPr>
      <w:sz w:val="24"/>
      <w:lang w:val="ru-RU" w:eastAsia="ru-RU"/>
    </w:rPr>
  </w:style>
  <w:style w:type="character" w:customStyle="1" w:styleId="a5">
    <w:name w:val="Название Знак"/>
    <w:link w:val="a4"/>
    <w:uiPriority w:val="99"/>
    <w:rsid w:val="008D17C9"/>
    <w:rPr>
      <w:sz w:val="28"/>
      <w:lang w:eastAsia="ru-RU"/>
    </w:rPr>
  </w:style>
  <w:style w:type="character" w:customStyle="1" w:styleId="rvts23">
    <w:name w:val="rvts23"/>
    <w:basedOn w:val="a0"/>
    <w:rsid w:val="00E42A80"/>
  </w:style>
  <w:style w:type="paragraph" w:customStyle="1" w:styleId="24">
    <w:name w:val="Абзац списка2"/>
    <w:basedOn w:val="a"/>
    <w:rsid w:val="004422DD"/>
    <w:pPr>
      <w:ind w:left="720"/>
      <w:contextualSpacing/>
    </w:pPr>
    <w:rPr>
      <w:rFonts w:eastAsia="Calibri"/>
      <w:szCs w:val="24"/>
    </w:rPr>
  </w:style>
  <w:style w:type="character" w:customStyle="1" w:styleId="40">
    <w:name w:val="Заголовок 4 Знак"/>
    <w:basedOn w:val="a0"/>
    <w:link w:val="4"/>
    <w:uiPriority w:val="9"/>
    <w:semiHidden/>
    <w:rsid w:val="00462EA1"/>
    <w:rPr>
      <w:rFonts w:asciiTheme="majorHAnsi" w:eastAsiaTheme="majorEastAsia" w:hAnsiTheme="majorHAnsi" w:cstheme="majorBidi"/>
      <w:b/>
      <w:bCs/>
      <w:i/>
      <w:iCs/>
      <w:color w:val="4F81BD" w:themeColor="accent1"/>
      <w:sz w:val="24"/>
    </w:rPr>
  </w:style>
  <w:style w:type="character" w:customStyle="1" w:styleId="markedcontent">
    <w:name w:val="markedcontent"/>
    <w:basedOn w:val="a0"/>
    <w:rsid w:val="00462EA1"/>
  </w:style>
  <w:style w:type="character" w:customStyle="1" w:styleId="af4">
    <w:name w:val="Основной текст_"/>
    <w:basedOn w:val="a0"/>
    <w:link w:val="13"/>
    <w:locked/>
    <w:rsid w:val="00FA1FAE"/>
    <w:rPr>
      <w:sz w:val="27"/>
      <w:szCs w:val="27"/>
      <w:shd w:val="clear" w:color="auto" w:fill="FFFFFF"/>
    </w:rPr>
  </w:style>
  <w:style w:type="paragraph" w:customStyle="1" w:styleId="13">
    <w:name w:val="Основной текст1"/>
    <w:basedOn w:val="a"/>
    <w:link w:val="af4"/>
    <w:rsid w:val="00FA1FAE"/>
    <w:pPr>
      <w:widowControl w:val="0"/>
      <w:shd w:val="clear" w:color="auto" w:fill="FFFFFF"/>
      <w:spacing w:before="420" w:after="660" w:line="0" w:lineRule="atLeast"/>
      <w:ind w:hanging="460"/>
      <w:jc w:val="both"/>
    </w:pPr>
    <w:rPr>
      <w:sz w:val="27"/>
      <w:szCs w:val="27"/>
    </w:rPr>
  </w:style>
  <w:style w:type="paragraph" w:customStyle="1" w:styleId="14">
    <w:name w:val="Обычный1"/>
    <w:rsid w:val="009364EC"/>
    <w:rPr>
      <w:sz w:val="24"/>
      <w:lang w:val="uk-UA" w:eastAsia="uk-UA"/>
    </w:rPr>
  </w:style>
  <w:style w:type="paragraph" w:customStyle="1" w:styleId="15">
    <w:name w:val="Звичайний (веб)1"/>
    <w:basedOn w:val="a"/>
    <w:next w:val="a"/>
    <w:rsid w:val="009364EC"/>
    <w:pPr>
      <w:spacing w:before="100" w:after="100"/>
    </w:pPr>
    <w:rPr>
      <w:lang w:val="uk-UA" w:eastAsia="uk-UA"/>
    </w:rPr>
  </w:style>
  <w:style w:type="paragraph" w:customStyle="1" w:styleId="16">
    <w:name w:val="Без інтервалів1"/>
    <w:basedOn w:val="a"/>
    <w:next w:val="a"/>
    <w:rsid w:val="009364EC"/>
    <w:rPr>
      <w:sz w:val="20"/>
      <w:lang w:val="uk-UA" w:eastAsia="uk-UA"/>
    </w:rPr>
  </w:style>
  <w:style w:type="character" w:customStyle="1" w:styleId="17">
    <w:name w:val="Гіперпосилання1"/>
    <w:rsid w:val="009364EC"/>
    <w:rPr>
      <w:color w:val="0000FF"/>
      <w:u w:val="single"/>
    </w:rPr>
  </w:style>
  <w:style w:type="character" w:customStyle="1" w:styleId="18">
    <w:name w:val="Основной шрифт абзаца1"/>
    <w:rsid w:val="009364EC"/>
  </w:style>
  <w:style w:type="table" w:customStyle="1" w:styleId="19">
    <w:name w:val="Звичайна таблиця1"/>
    <w:rsid w:val="009364EC"/>
    <w:rPr>
      <w:lang w:val="uk-UA" w:eastAsia="uk-UA"/>
    </w:rPr>
    <w:tblPr>
      <w:tblCellMar>
        <w:top w:w="0" w:type="dxa"/>
        <w:left w:w="108" w:type="dxa"/>
        <w:bottom w:w="0" w:type="dxa"/>
        <w:right w:w="108" w:type="dxa"/>
      </w:tblCellMar>
    </w:tblPr>
  </w:style>
  <w:style w:type="paragraph" w:customStyle="1" w:styleId="Default">
    <w:name w:val="Default"/>
    <w:rsid w:val="00781857"/>
    <w:pPr>
      <w:autoSpaceDE w:val="0"/>
      <w:autoSpaceDN w:val="0"/>
      <w:adjustRightInd w:val="0"/>
    </w:pPr>
    <w:rPr>
      <w:rFonts w:eastAsiaTheme="minorHAnsi"/>
      <w:color w:val="000000"/>
      <w:sz w:val="24"/>
      <w:szCs w:val="24"/>
      <w:lang w:eastAsia="en-US"/>
    </w:rPr>
  </w:style>
  <w:style w:type="character" w:customStyle="1" w:styleId="ae">
    <w:name w:val="Обычный (веб) Знак"/>
    <w:aliases w:val="Обычный (Web) Знак1,Обычный (Web) Знак Знак,Обычный (веб) Знак Знак Знак1,Обычный (веб) Знак Знак Знак Знак,Обычный (веб) Знак2 Знак,Обычный (веб) Знак1 Знак1 Знак Знак Знак Знак,Обычный (веб) Знак1 Знак1 Знак Знак Знак Знак Знак Знак"/>
    <w:link w:val="ad"/>
    <w:uiPriority w:val="99"/>
    <w:locked/>
    <w:rsid w:val="00F1289E"/>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197546238">
      <w:bodyDiv w:val="1"/>
      <w:marLeft w:val="0"/>
      <w:marRight w:val="0"/>
      <w:marTop w:val="0"/>
      <w:marBottom w:val="0"/>
      <w:divBdr>
        <w:top w:val="none" w:sz="0" w:space="0" w:color="auto"/>
        <w:left w:val="none" w:sz="0" w:space="0" w:color="auto"/>
        <w:bottom w:val="none" w:sz="0" w:space="0" w:color="auto"/>
        <w:right w:val="none" w:sz="0" w:space="0" w:color="auto"/>
      </w:divBdr>
    </w:div>
    <w:div w:id="275407961">
      <w:bodyDiv w:val="1"/>
      <w:marLeft w:val="0"/>
      <w:marRight w:val="0"/>
      <w:marTop w:val="0"/>
      <w:marBottom w:val="0"/>
      <w:divBdr>
        <w:top w:val="none" w:sz="0" w:space="0" w:color="auto"/>
        <w:left w:val="none" w:sz="0" w:space="0" w:color="auto"/>
        <w:bottom w:val="none" w:sz="0" w:space="0" w:color="auto"/>
        <w:right w:val="none" w:sz="0" w:space="0" w:color="auto"/>
      </w:divBdr>
    </w:div>
    <w:div w:id="601298525">
      <w:bodyDiv w:val="1"/>
      <w:marLeft w:val="0"/>
      <w:marRight w:val="0"/>
      <w:marTop w:val="0"/>
      <w:marBottom w:val="0"/>
      <w:divBdr>
        <w:top w:val="none" w:sz="0" w:space="0" w:color="auto"/>
        <w:left w:val="none" w:sz="0" w:space="0" w:color="auto"/>
        <w:bottom w:val="none" w:sz="0" w:space="0" w:color="auto"/>
        <w:right w:val="none" w:sz="0" w:space="0" w:color="auto"/>
      </w:divBdr>
    </w:div>
    <w:div w:id="1135365505">
      <w:bodyDiv w:val="1"/>
      <w:marLeft w:val="0"/>
      <w:marRight w:val="0"/>
      <w:marTop w:val="0"/>
      <w:marBottom w:val="0"/>
      <w:divBdr>
        <w:top w:val="none" w:sz="0" w:space="0" w:color="auto"/>
        <w:left w:val="none" w:sz="0" w:space="0" w:color="auto"/>
        <w:bottom w:val="none" w:sz="0" w:space="0" w:color="auto"/>
        <w:right w:val="none" w:sz="0" w:space="0" w:color="auto"/>
      </w:divBdr>
    </w:div>
    <w:div w:id="1252278037">
      <w:bodyDiv w:val="1"/>
      <w:marLeft w:val="0"/>
      <w:marRight w:val="0"/>
      <w:marTop w:val="0"/>
      <w:marBottom w:val="0"/>
      <w:divBdr>
        <w:top w:val="none" w:sz="0" w:space="0" w:color="auto"/>
        <w:left w:val="none" w:sz="0" w:space="0" w:color="auto"/>
        <w:bottom w:val="none" w:sz="0" w:space="0" w:color="auto"/>
        <w:right w:val="none" w:sz="0" w:space="0" w:color="auto"/>
      </w:divBdr>
    </w:div>
    <w:div w:id="1319841969">
      <w:bodyDiv w:val="1"/>
      <w:marLeft w:val="0"/>
      <w:marRight w:val="0"/>
      <w:marTop w:val="0"/>
      <w:marBottom w:val="0"/>
      <w:divBdr>
        <w:top w:val="none" w:sz="0" w:space="0" w:color="auto"/>
        <w:left w:val="none" w:sz="0" w:space="0" w:color="auto"/>
        <w:bottom w:val="none" w:sz="0" w:space="0" w:color="auto"/>
        <w:right w:val="none" w:sz="0" w:space="0" w:color="auto"/>
      </w:divBdr>
    </w:div>
    <w:div w:id="1331060557">
      <w:bodyDiv w:val="1"/>
      <w:marLeft w:val="0"/>
      <w:marRight w:val="0"/>
      <w:marTop w:val="0"/>
      <w:marBottom w:val="0"/>
      <w:divBdr>
        <w:top w:val="none" w:sz="0" w:space="0" w:color="auto"/>
        <w:left w:val="none" w:sz="0" w:space="0" w:color="auto"/>
        <w:bottom w:val="none" w:sz="0" w:space="0" w:color="auto"/>
        <w:right w:val="none" w:sz="0" w:space="0" w:color="auto"/>
      </w:divBdr>
    </w:div>
    <w:div w:id="1829789038">
      <w:bodyDiv w:val="1"/>
      <w:marLeft w:val="0"/>
      <w:marRight w:val="0"/>
      <w:marTop w:val="0"/>
      <w:marBottom w:val="0"/>
      <w:divBdr>
        <w:top w:val="none" w:sz="0" w:space="0" w:color="auto"/>
        <w:left w:val="none" w:sz="0" w:space="0" w:color="auto"/>
        <w:bottom w:val="none" w:sz="0" w:space="0" w:color="auto"/>
        <w:right w:val="none" w:sz="0" w:space="0" w:color="auto"/>
      </w:divBdr>
    </w:div>
    <w:div w:id="207816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Sergey\Application%20Data\Microsoft\&#1064;&#1072;&#1073;&#1083;&#1086;&#1085;&#1099;\&#1056;&#1086;&#1079;&#1087;&#1086;&#1088;&#1103;&#1083;&#1076;&#1078;&#1077;&#1085;&#1085;&#1103;%20&#1056;&#1044;&#1040;%20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147360-0CBB-4C32-8378-0D88C4514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Розпорялдження РДА 1</Template>
  <TotalTime>32</TotalTime>
  <Pages>8</Pages>
  <Words>1658</Words>
  <Characters>9452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ZEM</Company>
  <LinksUpToDate>false</LinksUpToDate>
  <CharactersWithSpaces>11088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Срібнянський райземвідділ</dc:creator>
  <cp:lastModifiedBy>Asus</cp:lastModifiedBy>
  <cp:revision>5</cp:revision>
  <cp:lastPrinted>2023-06-20T12:08:00Z</cp:lastPrinted>
  <dcterms:created xsi:type="dcterms:W3CDTF">2023-06-20T11:40:00Z</dcterms:created>
  <dcterms:modified xsi:type="dcterms:W3CDTF">2023-07-03T13:47:00Z</dcterms:modified>
</cp:coreProperties>
</file>